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DE83" w14:textId="1E4F7C12" w:rsidR="00820FC9" w:rsidRDefault="00334F81" w:rsidP="00820FC9">
      <w:pPr>
        <w:ind w:left="-567"/>
        <w:jc w:val="center"/>
        <w:rPr>
          <w:color w:val="00757A"/>
          <w:sz w:val="32"/>
          <w:szCs w:val="32"/>
        </w:rPr>
      </w:pPr>
      <w:r w:rsidRPr="001B0706">
        <w:rPr>
          <w:color w:val="00757A"/>
          <w:sz w:val="32"/>
          <w:szCs w:val="32"/>
        </w:rPr>
        <w:t xml:space="preserve">Expression of Interest </w:t>
      </w:r>
      <w:r w:rsidR="0070760B" w:rsidRPr="001B0706">
        <w:rPr>
          <w:color w:val="00757A"/>
          <w:sz w:val="32"/>
          <w:szCs w:val="32"/>
        </w:rPr>
        <w:t xml:space="preserve">(EOI) </w:t>
      </w:r>
      <w:r w:rsidRPr="001B0706">
        <w:rPr>
          <w:color w:val="00757A"/>
          <w:sz w:val="32"/>
          <w:szCs w:val="32"/>
        </w:rPr>
        <w:t>form</w:t>
      </w:r>
    </w:p>
    <w:p w14:paraId="54DD8C0D" w14:textId="79F8879E" w:rsidR="00334F81" w:rsidRDefault="00820FC9" w:rsidP="00820FC9">
      <w:pPr>
        <w:ind w:left="-567"/>
        <w:jc w:val="center"/>
        <w:rPr>
          <w:color w:val="00757A"/>
          <w:sz w:val="32"/>
          <w:szCs w:val="32"/>
        </w:rPr>
      </w:pPr>
      <w:r>
        <w:rPr>
          <w:color w:val="00757A"/>
          <w:sz w:val="32"/>
          <w:szCs w:val="32"/>
        </w:rPr>
        <w:t xml:space="preserve">Friends of </w:t>
      </w:r>
      <w:proofErr w:type="spellStart"/>
      <w:r>
        <w:rPr>
          <w:color w:val="00757A"/>
          <w:sz w:val="32"/>
          <w:szCs w:val="32"/>
        </w:rPr>
        <w:t>Freycinet</w:t>
      </w:r>
      <w:proofErr w:type="spellEnd"/>
      <w:r>
        <w:rPr>
          <w:color w:val="00757A"/>
          <w:sz w:val="32"/>
          <w:szCs w:val="32"/>
        </w:rPr>
        <w:t xml:space="preserve"> </w:t>
      </w:r>
      <w:r w:rsidR="00E351BD" w:rsidRPr="001B0706">
        <w:rPr>
          <w:color w:val="00757A"/>
          <w:sz w:val="32"/>
          <w:szCs w:val="32"/>
        </w:rPr>
        <w:t xml:space="preserve">Schouten </w:t>
      </w:r>
      <w:r w:rsidR="00A44BF2">
        <w:rPr>
          <w:color w:val="00757A"/>
          <w:sz w:val="32"/>
          <w:szCs w:val="32"/>
        </w:rPr>
        <w:t>Island</w:t>
      </w:r>
      <w:r w:rsidR="00B943BD">
        <w:rPr>
          <w:color w:val="00757A"/>
          <w:sz w:val="32"/>
          <w:szCs w:val="32"/>
        </w:rPr>
        <w:t xml:space="preserve"> working bee</w:t>
      </w:r>
      <w:r w:rsidR="00A44BF2">
        <w:rPr>
          <w:color w:val="00757A"/>
          <w:sz w:val="32"/>
          <w:szCs w:val="32"/>
        </w:rPr>
        <w:t xml:space="preserve"> 2024</w:t>
      </w:r>
    </w:p>
    <w:p w14:paraId="40A39E0B" w14:textId="77777777" w:rsidR="002C3B1F" w:rsidRDefault="002C3B1F" w:rsidP="002C3B1F">
      <w:pPr>
        <w:spacing w:before="0"/>
        <w:ind w:left="-567"/>
        <w:rPr>
          <w:rFonts w:ascii="Gill Sans MT" w:hAnsi="Gill Sans MT"/>
          <w:sz w:val="24"/>
        </w:rPr>
      </w:pPr>
    </w:p>
    <w:p w14:paraId="02292E49" w14:textId="77777777" w:rsidR="002C3B1F" w:rsidRDefault="002C3B1F" w:rsidP="002C3B1F">
      <w:pPr>
        <w:spacing w:before="0"/>
        <w:ind w:left="-567"/>
        <w:rPr>
          <w:rFonts w:ascii="Gill Sans MT" w:hAnsi="Gill Sans MT"/>
          <w:sz w:val="24"/>
        </w:rPr>
      </w:pPr>
    </w:p>
    <w:p w14:paraId="680D96B4" w14:textId="5FF2D6D9" w:rsidR="0057766F" w:rsidRPr="002C3B1F" w:rsidRDefault="002C3B1F" w:rsidP="00344DC0">
      <w:pPr>
        <w:spacing w:before="0" w:after="120"/>
        <w:ind w:left="-426"/>
        <w:rPr>
          <w:rFonts w:ascii="Gill Sans MT" w:hAnsi="Gill Sans MT"/>
          <w:b/>
          <w:bCs/>
          <w:sz w:val="24"/>
        </w:rPr>
      </w:pPr>
      <w:r w:rsidRPr="002C3B1F">
        <w:rPr>
          <w:rFonts w:ascii="Gill Sans MT" w:hAnsi="Gill Sans MT"/>
          <w:b/>
          <w:bCs/>
          <w:sz w:val="24"/>
        </w:rPr>
        <w:t>Thank you for your interest</w:t>
      </w:r>
    </w:p>
    <w:p w14:paraId="1F2BCFB0" w14:textId="77E9799C" w:rsidR="00564BA3" w:rsidRPr="0081509C" w:rsidRDefault="002C3B1F" w:rsidP="0086279E">
      <w:pPr>
        <w:pStyle w:val="BodyText"/>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240" w:lineRule="auto"/>
        <w:ind w:left="0" w:hanging="357"/>
        <w:rPr>
          <w:rFonts w:ascii="Gill Sans MT" w:hAnsi="Gill Sans MT" w:cs="Arial"/>
          <w:bCs/>
          <w:color w:val="auto"/>
          <w:sz w:val="24"/>
          <w:szCs w:val="24"/>
        </w:rPr>
      </w:pPr>
      <w:r>
        <w:rPr>
          <w:rFonts w:ascii="Gill Sans MT" w:hAnsi="Gill Sans MT" w:cs="Arial"/>
          <w:bCs/>
          <w:color w:val="auto"/>
          <w:sz w:val="24"/>
          <w:szCs w:val="24"/>
        </w:rPr>
        <w:t>P</w:t>
      </w:r>
      <w:r w:rsidR="00564BA3" w:rsidRPr="0081509C">
        <w:rPr>
          <w:rFonts w:ascii="Gill Sans MT" w:hAnsi="Gill Sans MT" w:cs="Arial"/>
          <w:bCs/>
          <w:color w:val="auto"/>
          <w:sz w:val="24"/>
          <w:szCs w:val="24"/>
        </w:rPr>
        <w:t xml:space="preserve">lease return this form </w:t>
      </w:r>
      <w:r w:rsidR="00564BA3" w:rsidRPr="0081509C">
        <w:rPr>
          <w:rFonts w:ascii="Gill Sans MT" w:hAnsi="Gill Sans MT" w:cs="Arial"/>
          <w:bCs/>
          <w:color w:val="auto"/>
          <w:sz w:val="24"/>
          <w:szCs w:val="24"/>
          <w:highlight w:val="yellow"/>
        </w:rPr>
        <w:t xml:space="preserve">by </w:t>
      </w:r>
      <w:r w:rsidR="004E3E88" w:rsidRPr="0081509C">
        <w:rPr>
          <w:rFonts w:ascii="Gill Sans MT" w:hAnsi="Gill Sans MT" w:cs="Arial"/>
          <w:b/>
          <w:color w:val="auto"/>
          <w:sz w:val="24"/>
          <w:szCs w:val="24"/>
          <w:highlight w:val="yellow"/>
        </w:rPr>
        <w:t>Friday 11 October</w:t>
      </w:r>
      <w:r w:rsidR="00564BA3" w:rsidRPr="0081509C">
        <w:rPr>
          <w:rFonts w:ascii="Gill Sans MT" w:hAnsi="Gill Sans MT" w:cs="Arial"/>
          <w:bCs/>
          <w:color w:val="auto"/>
          <w:sz w:val="24"/>
          <w:szCs w:val="24"/>
          <w:highlight w:val="yellow"/>
        </w:rPr>
        <w:t xml:space="preserve"> with your name saved in the file name</w:t>
      </w:r>
      <w:r w:rsidR="00564BA3" w:rsidRPr="0081509C">
        <w:rPr>
          <w:rFonts w:ascii="Gill Sans MT" w:hAnsi="Gill Sans MT" w:cs="Arial"/>
          <w:bCs/>
          <w:color w:val="auto"/>
          <w:sz w:val="24"/>
          <w:szCs w:val="24"/>
        </w:rPr>
        <w:t>.</w:t>
      </w:r>
    </w:p>
    <w:p w14:paraId="6ECB67AE" w14:textId="39B919C3" w:rsidR="00564BA3" w:rsidRPr="0081509C" w:rsidRDefault="00564BA3" w:rsidP="0086279E">
      <w:pPr>
        <w:pStyle w:val="BodyText"/>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240" w:lineRule="auto"/>
        <w:ind w:left="0" w:hanging="357"/>
        <w:rPr>
          <w:rFonts w:ascii="Gill Sans MT" w:hAnsi="Gill Sans MT" w:cs="Arial"/>
          <w:bCs/>
          <w:color w:val="auto"/>
          <w:sz w:val="24"/>
          <w:szCs w:val="24"/>
        </w:rPr>
      </w:pPr>
      <w:r w:rsidRPr="0081509C">
        <w:rPr>
          <w:rFonts w:ascii="Gill Sans MT" w:hAnsi="Gill Sans MT" w:cs="Arial"/>
          <w:bCs/>
          <w:color w:val="auto"/>
          <w:sz w:val="24"/>
          <w:szCs w:val="24"/>
        </w:rPr>
        <w:t xml:space="preserve">Send completed form by return email to: </w:t>
      </w:r>
      <w:hyperlink r:id="rId11" w:history="1">
        <w:r w:rsidR="004E3E88" w:rsidRPr="0081509C">
          <w:rPr>
            <w:rStyle w:val="Hyperlink"/>
            <w:rFonts w:ascii="Gill Sans MT" w:hAnsi="Gill Sans MT" w:cs="Arial"/>
            <w:bCs/>
            <w:color w:val="auto"/>
            <w:sz w:val="24"/>
            <w:szCs w:val="24"/>
          </w:rPr>
          <w:t>friendsoffreycinet@gmail.com</w:t>
        </w:r>
      </w:hyperlink>
    </w:p>
    <w:p w14:paraId="08E74572" w14:textId="5B44A024" w:rsidR="00564BA3" w:rsidRPr="0081509C" w:rsidRDefault="00564BA3" w:rsidP="0086279E">
      <w:pPr>
        <w:pStyle w:val="BodyText"/>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line="240" w:lineRule="auto"/>
        <w:ind w:left="0" w:hanging="357"/>
        <w:rPr>
          <w:rFonts w:ascii="Gill Sans MT" w:hAnsi="Gill Sans MT" w:cs="Arial"/>
          <w:bCs/>
          <w:color w:val="auto"/>
          <w:sz w:val="24"/>
          <w:szCs w:val="24"/>
        </w:rPr>
      </w:pPr>
      <w:r w:rsidRPr="0081509C">
        <w:rPr>
          <w:rFonts w:ascii="Gill Sans MT" w:hAnsi="Gill Sans MT" w:cs="Arial"/>
          <w:bCs/>
          <w:color w:val="auto"/>
          <w:sz w:val="24"/>
          <w:szCs w:val="24"/>
        </w:rPr>
        <w:t xml:space="preserve">Offers to participants will be made by </w:t>
      </w:r>
      <w:r w:rsidR="004E3E88" w:rsidRPr="0081509C">
        <w:rPr>
          <w:rFonts w:ascii="Gill Sans MT" w:hAnsi="Gill Sans MT" w:cs="Arial"/>
          <w:b/>
          <w:color w:val="auto"/>
          <w:sz w:val="24"/>
          <w:szCs w:val="24"/>
        </w:rPr>
        <w:t xml:space="preserve">25 </w:t>
      </w:r>
      <w:r w:rsidRPr="0081509C">
        <w:rPr>
          <w:rFonts w:ascii="Gill Sans MT" w:hAnsi="Gill Sans MT" w:cs="Arial"/>
          <w:b/>
          <w:color w:val="auto"/>
          <w:sz w:val="24"/>
          <w:szCs w:val="24"/>
        </w:rPr>
        <w:t>October 202</w:t>
      </w:r>
      <w:r w:rsidR="004E3E88" w:rsidRPr="0081509C">
        <w:rPr>
          <w:rFonts w:ascii="Gill Sans MT" w:hAnsi="Gill Sans MT" w:cs="Arial"/>
          <w:b/>
          <w:color w:val="auto"/>
          <w:sz w:val="24"/>
          <w:szCs w:val="24"/>
        </w:rPr>
        <w:t>4</w:t>
      </w:r>
    </w:p>
    <w:p w14:paraId="03845993" w14:textId="5CA0B96C" w:rsidR="001E6324" w:rsidRPr="0081509C" w:rsidRDefault="00564BA3" w:rsidP="0086279E">
      <w:pPr>
        <w:pStyle w:val="ListParagraph"/>
        <w:numPr>
          <w:ilvl w:val="0"/>
          <w:numId w:val="21"/>
        </w:numPr>
        <w:ind w:left="0" w:hanging="357"/>
        <w:contextualSpacing w:val="0"/>
        <w:rPr>
          <w:rFonts w:ascii="Gill Sans MT" w:hAnsi="Gill Sans MT" w:cs="Arial"/>
          <w:bCs/>
          <w:sz w:val="24"/>
        </w:rPr>
      </w:pPr>
      <w:r w:rsidRPr="0081509C">
        <w:rPr>
          <w:rFonts w:ascii="Gill Sans MT" w:hAnsi="Gill Sans MT" w:cs="Arial"/>
          <w:bCs/>
          <w:sz w:val="24"/>
        </w:rPr>
        <w:t xml:space="preserve">Volunteers must be over 18 years of age  </w:t>
      </w:r>
    </w:p>
    <w:p w14:paraId="57113EFF" w14:textId="77777777" w:rsidR="00575BD3" w:rsidRPr="00575BD3" w:rsidRDefault="00575BD3" w:rsidP="00575BD3">
      <w:pPr>
        <w:tabs>
          <w:tab w:val="left" w:pos="3119"/>
          <w:tab w:val="left" w:pos="6237"/>
        </w:tabs>
        <w:spacing w:before="0" w:after="120"/>
        <w:ind w:left="-284" w:right="-285"/>
        <w:rPr>
          <w:rFonts w:ascii="Gill Sans MT" w:hAnsi="Gill Sans MT"/>
          <w:sz w:val="24"/>
        </w:rPr>
      </w:pPr>
    </w:p>
    <w:p w14:paraId="3EAB7D3C" w14:textId="1A26A193" w:rsidR="00575BD3" w:rsidRPr="00575BD3" w:rsidRDefault="00575BD3" w:rsidP="00575BD3">
      <w:pPr>
        <w:tabs>
          <w:tab w:val="left" w:pos="3119"/>
          <w:tab w:val="left" w:pos="6237"/>
        </w:tabs>
        <w:spacing w:before="0" w:after="120"/>
        <w:ind w:left="-426" w:right="-285"/>
        <w:rPr>
          <w:rFonts w:ascii="Gill Sans MT" w:hAnsi="Gill Sans MT"/>
          <w:sz w:val="24"/>
        </w:rPr>
      </w:pPr>
      <w:r w:rsidRPr="00575BD3">
        <w:rPr>
          <w:rFonts w:ascii="Gill Sans MT" w:hAnsi="Gill Sans MT"/>
          <w:sz w:val="24"/>
        </w:rPr>
        <w:t>This year we propose that the 2024 Schouten Island working bee will run from 25 November to 10 December. Volunteers are to select from the following options. These options may vary depending on conditions and numbers applying.</w:t>
      </w:r>
    </w:p>
    <w:p w14:paraId="66A1DC8F" w14:textId="77777777" w:rsidR="008E776F" w:rsidRDefault="008E776F" w:rsidP="00FA6977">
      <w:pPr>
        <w:tabs>
          <w:tab w:val="left" w:pos="3119"/>
          <w:tab w:val="left" w:pos="6237"/>
        </w:tabs>
        <w:spacing w:before="0" w:after="120"/>
        <w:ind w:left="-426"/>
        <w:rPr>
          <w:rFonts w:ascii="Gill Sans MT" w:hAnsi="Gill Sans MT"/>
          <w:sz w:val="24"/>
        </w:rPr>
      </w:pPr>
      <w:r w:rsidRPr="008E776F">
        <w:rPr>
          <w:rFonts w:ascii="Gill Sans MT" w:hAnsi="Gill Sans MT"/>
          <w:b/>
          <w:bCs/>
          <w:sz w:val="24"/>
        </w:rPr>
        <w:t>Option One</w:t>
      </w:r>
      <w:r>
        <w:rPr>
          <w:rFonts w:ascii="Gill Sans MT" w:hAnsi="Gill Sans MT"/>
          <w:sz w:val="24"/>
        </w:rPr>
        <w:t xml:space="preserve"> will be from 25 November to 3 December. Volunteers will be asked to meet for a briefing on Monday 25 November and transfer to the island on Tuesday 26 November, returning on 3 December.</w:t>
      </w:r>
    </w:p>
    <w:p w14:paraId="6A9746AB" w14:textId="471B6554" w:rsidR="008E776F" w:rsidRDefault="008E776F" w:rsidP="00FA6977">
      <w:pPr>
        <w:tabs>
          <w:tab w:val="left" w:pos="3119"/>
          <w:tab w:val="left" w:pos="6237"/>
        </w:tabs>
        <w:spacing w:before="0" w:after="120"/>
        <w:ind w:left="-426"/>
        <w:rPr>
          <w:rFonts w:ascii="Gill Sans MT" w:hAnsi="Gill Sans MT"/>
          <w:sz w:val="24"/>
        </w:rPr>
      </w:pPr>
      <w:r w:rsidRPr="008E776F">
        <w:rPr>
          <w:rFonts w:ascii="Gill Sans MT" w:hAnsi="Gill Sans MT"/>
          <w:b/>
          <w:bCs/>
          <w:sz w:val="24"/>
        </w:rPr>
        <w:t>Option Two</w:t>
      </w:r>
      <w:r>
        <w:rPr>
          <w:rFonts w:ascii="Gill Sans MT" w:hAnsi="Gill Sans MT"/>
          <w:sz w:val="24"/>
        </w:rPr>
        <w:t xml:space="preserve"> will be from 2 December to 10 December. Volunteers will be asked to meet for a briefing on Monday 2 December and transfer to the island on Tuesday 3 December, returning on 10 December.</w:t>
      </w:r>
    </w:p>
    <w:p w14:paraId="4ACE94EC" w14:textId="3A521787" w:rsidR="008E776F" w:rsidRPr="00CF309C" w:rsidRDefault="008E776F" w:rsidP="00344DC0">
      <w:pPr>
        <w:tabs>
          <w:tab w:val="left" w:pos="3119"/>
          <w:tab w:val="left" w:pos="6237"/>
        </w:tabs>
        <w:spacing w:before="0"/>
        <w:ind w:left="-426" w:right="-151"/>
        <w:rPr>
          <w:rFonts w:ascii="Gill Sans MT" w:hAnsi="Gill Sans MT"/>
          <w:sz w:val="24"/>
        </w:rPr>
      </w:pPr>
      <w:r w:rsidRPr="008E776F">
        <w:rPr>
          <w:rFonts w:ascii="Gill Sans MT" w:hAnsi="Gill Sans MT"/>
          <w:b/>
          <w:bCs/>
          <w:sz w:val="24"/>
        </w:rPr>
        <w:t>Option Three</w:t>
      </w:r>
      <w:r>
        <w:rPr>
          <w:rFonts w:ascii="Gill Sans MT" w:hAnsi="Gill Sans MT"/>
          <w:sz w:val="24"/>
        </w:rPr>
        <w:t xml:space="preserve"> is that you stay on the island for the whole period </w:t>
      </w:r>
      <w:proofErr w:type="spellStart"/>
      <w:r>
        <w:rPr>
          <w:rFonts w:ascii="Gill Sans MT" w:hAnsi="Gill Sans MT"/>
          <w:sz w:val="24"/>
        </w:rPr>
        <w:t>ie</w:t>
      </w:r>
      <w:proofErr w:type="spellEnd"/>
      <w:r>
        <w:rPr>
          <w:rFonts w:ascii="Gill Sans MT" w:hAnsi="Gill Sans MT"/>
          <w:sz w:val="24"/>
        </w:rPr>
        <w:t xml:space="preserve"> 25 November to 10 </w:t>
      </w:r>
      <w:r w:rsidR="00344DC0">
        <w:rPr>
          <w:rFonts w:ascii="Gill Sans MT" w:hAnsi="Gill Sans MT"/>
          <w:sz w:val="24"/>
        </w:rPr>
        <w:t>D</w:t>
      </w:r>
      <w:r>
        <w:rPr>
          <w:rFonts w:ascii="Gill Sans MT" w:hAnsi="Gill Sans MT"/>
          <w:sz w:val="24"/>
        </w:rPr>
        <w:t>ecember.</w:t>
      </w:r>
    </w:p>
    <w:p w14:paraId="24D2EA3F" w14:textId="6C7CF24B" w:rsidR="00FA6977" w:rsidRPr="0081509C" w:rsidRDefault="00FA6977" w:rsidP="00575BD3">
      <w:pPr>
        <w:pStyle w:val="Index6"/>
        <w:spacing w:before="240"/>
        <w:ind w:left="-425"/>
        <w:rPr>
          <w:rFonts w:ascii="Gill Sans MT" w:hAnsi="Gill Sans MT"/>
          <w:sz w:val="24"/>
          <w:szCs w:val="24"/>
        </w:rPr>
      </w:pPr>
      <w:r w:rsidRPr="0081509C">
        <w:rPr>
          <w:rFonts w:ascii="Gill Sans MT" w:hAnsi="Gill Sans MT"/>
          <w:sz w:val="24"/>
          <w:szCs w:val="24"/>
        </w:rPr>
        <w:t xml:space="preserve">Please indicate your preference in rank order for the period you are prepared to take on (number </w:t>
      </w:r>
      <w:r w:rsidR="00575BD3">
        <w:rPr>
          <w:rFonts w:ascii="Gill Sans MT" w:hAnsi="Gill Sans MT"/>
          <w:sz w:val="24"/>
          <w:szCs w:val="24"/>
        </w:rPr>
        <w:t xml:space="preserve">the boxes </w:t>
      </w:r>
      <w:r w:rsidRPr="0081509C">
        <w:rPr>
          <w:rFonts w:ascii="Gill Sans MT" w:hAnsi="Gill Sans MT"/>
          <w:sz w:val="24"/>
          <w:szCs w:val="24"/>
        </w:rPr>
        <w:t>1 to 3). If you are not interested in doing a particular time, please leave blank.</w:t>
      </w:r>
    </w:p>
    <w:p w14:paraId="4A714070" w14:textId="77777777" w:rsidR="00FA6977" w:rsidRPr="0081509C" w:rsidRDefault="00FA6977" w:rsidP="0081509C">
      <w:pPr>
        <w:spacing w:before="0"/>
        <w:rPr>
          <w:rFonts w:ascii="Gill Sans MT" w:hAnsi="Gill Sans MT"/>
          <w:sz w:val="24"/>
          <w:lang w:eastAsia="en-GB"/>
        </w:rPr>
      </w:pPr>
    </w:p>
    <w:tbl>
      <w:tblPr>
        <w:tblStyle w:val="TableGrid"/>
        <w:tblW w:w="0" w:type="auto"/>
        <w:tblInd w:w="-572" w:type="dxa"/>
        <w:tblLook w:val="04A0" w:firstRow="1" w:lastRow="0" w:firstColumn="1" w:lastColumn="0" w:noHBand="0" w:noVBand="1"/>
      </w:tblPr>
      <w:tblGrid>
        <w:gridCol w:w="1711"/>
        <w:gridCol w:w="4243"/>
        <w:gridCol w:w="1701"/>
        <w:gridCol w:w="1688"/>
      </w:tblGrid>
      <w:tr w:rsidR="00FA6977" w:rsidRPr="0081509C" w14:paraId="69C8226F" w14:textId="77777777" w:rsidTr="0086279E">
        <w:tc>
          <w:tcPr>
            <w:tcW w:w="1711" w:type="dxa"/>
          </w:tcPr>
          <w:p w14:paraId="75C1E273" w14:textId="2E480166" w:rsidR="00FA6977" w:rsidRPr="0081509C" w:rsidRDefault="00FA6977" w:rsidP="00344DC0">
            <w:pPr>
              <w:spacing w:before="60" w:after="60"/>
              <w:rPr>
                <w:rFonts w:ascii="Gill Sans MT" w:hAnsi="Gill Sans MT"/>
                <w:sz w:val="24"/>
                <w:lang w:eastAsia="en-GB"/>
              </w:rPr>
            </w:pPr>
            <w:r w:rsidRPr="0081509C">
              <w:rPr>
                <w:rFonts w:ascii="Gill Sans MT" w:hAnsi="Gill Sans MT"/>
                <w:sz w:val="24"/>
                <w:lang w:eastAsia="en-GB"/>
              </w:rPr>
              <w:t>Option</w:t>
            </w:r>
          </w:p>
        </w:tc>
        <w:tc>
          <w:tcPr>
            <w:tcW w:w="4243" w:type="dxa"/>
          </w:tcPr>
          <w:p w14:paraId="2A1946D9" w14:textId="77777777" w:rsidR="00FA6977" w:rsidRPr="0081509C" w:rsidRDefault="00FA6977" w:rsidP="00344DC0">
            <w:pPr>
              <w:spacing w:before="60" w:after="60"/>
              <w:rPr>
                <w:rFonts w:ascii="Gill Sans MT" w:hAnsi="Gill Sans MT"/>
                <w:sz w:val="24"/>
                <w:lang w:eastAsia="en-GB"/>
              </w:rPr>
            </w:pPr>
            <w:r w:rsidRPr="0081509C">
              <w:rPr>
                <w:rFonts w:ascii="Gill Sans MT" w:hAnsi="Gill Sans MT"/>
                <w:sz w:val="24"/>
                <w:lang w:eastAsia="en-GB"/>
              </w:rPr>
              <w:t>Dates</w:t>
            </w:r>
          </w:p>
        </w:tc>
        <w:tc>
          <w:tcPr>
            <w:tcW w:w="1701" w:type="dxa"/>
          </w:tcPr>
          <w:p w14:paraId="26BFAA0E" w14:textId="77777777" w:rsidR="00FA6977" w:rsidRPr="0081509C" w:rsidRDefault="00FA6977" w:rsidP="00344DC0">
            <w:pPr>
              <w:spacing w:before="60" w:after="60"/>
              <w:jc w:val="center"/>
              <w:rPr>
                <w:rFonts w:ascii="Gill Sans MT" w:hAnsi="Gill Sans MT"/>
                <w:sz w:val="24"/>
                <w:lang w:eastAsia="en-GB"/>
              </w:rPr>
            </w:pPr>
            <w:r w:rsidRPr="0081509C">
              <w:rPr>
                <w:rFonts w:ascii="Gill Sans MT" w:hAnsi="Gill Sans MT"/>
                <w:sz w:val="24"/>
                <w:lang w:eastAsia="en-GB"/>
              </w:rPr>
              <w:t>No of days</w:t>
            </w:r>
          </w:p>
        </w:tc>
        <w:tc>
          <w:tcPr>
            <w:tcW w:w="1688" w:type="dxa"/>
          </w:tcPr>
          <w:p w14:paraId="21EBAFE8" w14:textId="77777777" w:rsidR="00FA6977" w:rsidRPr="0081509C" w:rsidRDefault="00FA6977" w:rsidP="00344DC0">
            <w:pPr>
              <w:spacing w:before="60" w:after="60"/>
              <w:rPr>
                <w:rFonts w:ascii="Gill Sans MT" w:hAnsi="Gill Sans MT"/>
                <w:sz w:val="24"/>
                <w:lang w:eastAsia="en-GB"/>
              </w:rPr>
            </w:pPr>
            <w:r w:rsidRPr="0081509C">
              <w:rPr>
                <w:rFonts w:ascii="Gill Sans MT" w:hAnsi="Gill Sans MT"/>
                <w:sz w:val="24"/>
                <w:lang w:eastAsia="en-GB"/>
              </w:rPr>
              <w:t>Preference</w:t>
            </w:r>
          </w:p>
        </w:tc>
      </w:tr>
      <w:tr w:rsidR="00FA6977" w:rsidRPr="0081509C" w14:paraId="238AF90B" w14:textId="77777777" w:rsidTr="0086279E">
        <w:tc>
          <w:tcPr>
            <w:tcW w:w="1711" w:type="dxa"/>
          </w:tcPr>
          <w:p w14:paraId="3DDDDD48" w14:textId="77777777" w:rsidR="00FA6977" w:rsidRPr="0081509C" w:rsidRDefault="00FA6977" w:rsidP="00D23AA2">
            <w:pPr>
              <w:rPr>
                <w:rFonts w:ascii="Gill Sans MT" w:hAnsi="Gill Sans MT"/>
                <w:sz w:val="24"/>
                <w:lang w:eastAsia="en-GB"/>
              </w:rPr>
            </w:pPr>
            <w:r w:rsidRPr="0081509C">
              <w:rPr>
                <w:rFonts w:ascii="Gill Sans MT" w:hAnsi="Gill Sans MT"/>
                <w:sz w:val="24"/>
                <w:lang w:eastAsia="en-GB"/>
              </w:rPr>
              <w:t xml:space="preserve">Option One </w:t>
            </w:r>
          </w:p>
        </w:tc>
        <w:tc>
          <w:tcPr>
            <w:tcW w:w="4243" w:type="dxa"/>
          </w:tcPr>
          <w:p w14:paraId="037EEEA6" w14:textId="77777777" w:rsidR="00FA6977" w:rsidRPr="0081509C" w:rsidRDefault="00FA6977" w:rsidP="00D23AA2">
            <w:pPr>
              <w:rPr>
                <w:rFonts w:ascii="Gill Sans MT" w:hAnsi="Gill Sans MT"/>
                <w:sz w:val="24"/>
                <w:lang w:eastAsia="en-GB"/>
              </w:rPr>
            </w:pPr>
            <w:r w:rsidRPr="0081509C">
              <w:rPr>
                <w:rFonts w:ascii="Gill Sans MT" w:hAnsi="Gill Sans MT"/>
                <w:sz w:val="24"/>
                <w:lang w:eastAsia="en-GB"/>
              </w:rPr>
              <w:t>25 November to 3 December, 2024</w:t>
            </w:r>
          </w:p>
        </w:tc>
        <w:tc>
          <w:tcPr>
            <w:tcW w:w="1701" w:type="dxa"/>
          </w:tcPr>
          <w:p w14:paraId="37960177" w14:textId="77777777" w:rsidR="00FA6977" w:rsidRPr="0081509C" w:rsidRDefault="00FA6977" w:rsidP="0081509C">
            <w:pPr>
              <w:jc w:val="center"/>
              <w:rPr>
                <w:rFonts w:ascii="Gill Sans MT" w:hAnsi="Gill Sans MT"/>
                <w:sz w:val="24"/>
                <w:lang w:eastAsia="en-GB"/>
              </w:rPr>
            </w:pPr>
            <w:r w:rsidRPr="0081509C">
              <w:rPr>
                <w:rFonts w:ascii="Gill Sans MT" w:hAnsi="Gill Sans MT"/>
                <w:sz w:val="24"/>
                <w:lang w:eastAsia="en-GB"/>
              </w:rPr>
              <w:t>9 days</w:t>
            </w:r>
          </w:p>
        </w:tc>
        <w:tc>
          <w:tcPr>
            <w:tcW w:w="1688" w:type="dxa"/>
          </w:tcPr>
          <w:p w14:paraId="10C2FDB0" w14:textId="77777777" w:rsidR="00FA6977" w:rsidRPr="0081509C" w:rsidRDefault="00FA6977" w:rsidP="00D23AA2">
            <w:pPr>
              <w:rPr>
                <w:rFonts w:ascii="Gill Sans MT" w:hAnsi="Gill Sans MT"/>
                <w:sz w:val="24"/>
                <w:lang w:eastAsia="en-GB"/>
              </w:rPr>
            </w:pPr>
          </w:p>
        </w:tc>
      </w:tr>
      <w:tr w:rsidR="00FA6977" w:rsidRPr="0081509C" w14:paraId="1677B85A" w14:textId="77777777" w:rsidTr="0086279E">
        <w:tc>
          <w:tcPr>
            <w:tcW w:w="1711" w:type="dxa"/>
          </w:tcPr>
          <w:p w14:paraId="2580E600" w14:textId="77777777" w:rsidR="00FA6977" w:rsidRPr="0081509C" w:rsidRDefault="00FA6977" w:rsidP="00D23AA2">
            <w:pPr>
              <w:rPr>
                <w:rFonts w:ascii="Gill Sans MT" w:hAnsi="Gill Sans MT"/>
                <w:sz w:val="24"/>
                <w:lang w:eastAsia="en-GB"/>
              </w:rPr>
            </w:pPr>
            <w:r w:rsidRPr="0081509C">
              <w:rPr>
                <w:rFonts w:ascii="Gill Sans MT" w:hAnsi="Gill Sans MT"/>
                <w:sz w:val="24"/>
                <w:lang w:eastAsia="en-GB"/>
              </w:rPr>
              <w:t>Option Two</w:t>
            </w:r>
          </w:p>
        </w:tc>
        <w:tc>
          <w:tcPr>
            <w:tcW w:w="4243" w:type="dxa"/>
          </w:tcPr>
          <w:p w14:paraId="5D046105" w14:textId="77777777" w:rsidR="00FA6977" w:rsidRPr="0081509C" w:rsidRDefault="00FA6977" w:rsidP="00D23AA2">
            <w:pPr>
              <w:rPr>
                <w:rFonts w:ascii="Gill Sans MT" w:hAnsi="Gill Sans MT"/>
                <w:sz w:val="24"/>
                <w:lang w:eastAsia="en-GB"/>
              </w:rPr>
            </w:pPr>
            <w:r w:rsidRPr="0081509C">
              <w:rPr>
                <w:rFonts w:ascii="Gill Sans MT" w:hAnsi="Gill Sans MT"/>
                <w:sz w:val="24"/>
                <w:lang w:eastAsia="en-GB"/>
              </w:rPr>
              <w:t>2 December to 10 December, 2024</w:t>
            </w:r>
          </w:p>
        </w:tc>
        <w:tc>
          <w:tcPr>
            <w:tcW w:w="1701" w:type="dxa"/>
          </w:tcPr>
          <w:p w14:paraId="0C0AE08D" w14:textId="77777777" w:rsidR="00FA6977" w:rsidRPr="0081509C" w:rsidRDefault="00FA6977" w:rsidP="0081509C">
            <w:pPr>
              <w:jc w:val="center"/>
              <w:rPr>
                <w:rFonts w:ascii="Gill Sans MT" w:hAnsi="Gill Sans MT"/>
                <w:sz w:val="24"/>
                <w:lang w:eastAsia="en-GB"/>
              </w:rPr>
            </w:pPr>
            <w:r w:rsidRPr="0081509C">
              <w:rPr>
                <w:rFonts w:ascii="Gill Sans MT" w:hAnsi="Gill Sans MT"/>
                <w:sz w:val="24"/>
                <w:lang w:eastAsia="en-GB"/>
              </w:rPr>
              <w:t>9 days</w:t>
            </w:r>
          </w:p>
        </w:tc>
        <w:tc>
          <w:tcPr>
            <w:tcW w:w="1688" w:type="dxa"/>
          </w:tcPr>
          <w:p w14:paraId="18552BA3" w14:textId="77777777" w:rsidR="00FA6977" w:rsidRPr="0081509C" w:rsidRDefault="00FA6977" w:rsidP="00D23AA2">
            <w:pPr>
              <w:rPr>
                <w:rFonts w:ascii="Gill Sans MT" w:hAnsi="Gill Sans MT"/>
                <w:sz w:val="24"/>
                <w:lang w:eastAsia="en-GB"/>
              </w:rPr>
            </w:pPr>
          </w:p>
        </w:tc>
      </w:tr>
      <w:tr w:rsidR="00FA6977" w:rsidRPr="0081509C" w14:paraId="1F26CB0A" w14:textId="77777777" w:rsidTr="0086279E">
        <w:tc>
          <w:tcPr>
            <w:tcW w:w="1711" w:type="dxa"/>
          </w:tcPr>
          <w:p w14:paraId="09E807A6" w14:textId="77777777" w:rsidR="00FA6977" w:rsidRPr="0081509C" w:rsidRDefault="00FA6977" w:rsidP="00D23AA2">
            <w:pPr>
              <w:rPr>
                <w:rFonts w:ascii="Gill Sans MT" w:hAnsi="Gill Sans MT"/>
                <w:sz w:val="24"/>
                <w:lang w:eastAsia="en-GB"/>
              </w:rPr>
            </w:pPr>
            <w:r w:rsidRPr="0081509C">
              <w:rPr>
                <w:rFonts w:ascii="Gill Sans MT" w:hAnsi="Gill Sans MT"/>
                <w:sz w:val="24"/>
                <w:lang w:eastAsia="en-GB"/>
              </w:rPr>
              <w:t>Option Three</w:t>
            </w:r>
          </w:p>
        </w:tc>
        <w:tc>
          <w:tcPr>
            <w:tcW w:w="4243" w:type="dxa"/>
          </w:tcPr>
          <w:p w14:paraId="257A3290" w14:textId="77777777" w:rsidR="00FA6977" w:rsidRPr="0081509C" w:rsidRDefault="00FA6977" w:rsidP="00D23AA2">
            <w:pPr>
              <w:rPr>
                <w:rFonts w:ascii="Gill Sans MT" w:hAnsi="Gill Sans MT"/>
                <w:sz w:val="24"/>
                <w:lang w:eastAsia="en-GB"/>
              </w:rPr>
            </w:pPr>
            <w:r w:rsidRPr="0081509C">
              <w:rPr>
                <w:rFonts w:ascii="Gill Sans MT" w:hAnsi="Gill Sans MT"/>
                <w:sz w:val="24"/>
                <w:lang w:eastAsia="en-GB"/>
              </w:rPr>
              <w:t>25 November to 10 December, 2024</w:t>
            </w:r>
          </w:p>
        </w:tc>
        <w:tc>
          <w:tcPr>
            <w:tcW w:w="1701" w:type="dxa"/>
          </w:tcPr>
          <w:p w14:paraId="5BF28E2F" w14:textId="77777777" w:rsidR="00FA6977" w:rsidRPr="0081509C" w:rsidRDefault="00FA6977" w:rsidP="0081509C">
            <w:pPr>
              <w:jc w:val="center"/>
              <w:rPr>
                <w:rFonts w:ascii="Gill Sans MT" w:hAnsi="Gill Sans MT"/>
                <w:sz w:val="24"/>
                <w:lang w:eastAsia="en-GB"/>
              </w:rPr>
            </w:pPr>
            <w:r w:rsidRPr="0081509C">
              <w:rPr>
                <w:rFonts w:ascii="Gill Sans MT" w:hAnsi="Gill Sans MT"/>
                <w:sz w:val="24"/>
                <w:lang w:eastAsia="en-GB"/>
              </w:rPr>
              <w:t>16 days</w:t>
            </w:r>
          </w:p>
        </w:tc>
        <w:tc>
          <w:tcPr>
            <w:tcW w:w="1688" w:type="dxa"/>
          </w:tcPr>
          <w:p w14:paraId="0345930B" w14:textId="77777777" w:rsidR="00FA6977" w:rsidRPr="0081509C" w:rsidRDefault="00FA6977" w:rsidP="00D23AA2">
            <w:pPr>
              <w:rPr>
                <w:rFonts w:ascii="Gill Sans MT" w:hAnsi="Gill Sans MT"/>
                <w:sz w:val="24"/>
                <w:lang w:eastAsia="en-GB"/>
              </w:rPr>
            </w:pPr>
          </w:p>
        </w:tc>
      </w:tr>
    </w:tbl>
    <w:p w14:paraId="4F2B963F" w14:textId="77777777" w:rsidR="008E776F" w:rsidRPr="0081509C" w:rsidRDefault="008E776F" w:rsidP="0081509C">
      <w:pPr>
        <w:spacing w:before="0"/>
        <w:rPr>
          <w:rFonts w:ascii="Gill Sans MT" w:hAnsi="Gill Sans MT" w:cs="Arial"/>
          <w:szCs w:val="22"/>
        </w:rPr>
      </w:pPr>
    </w:p>
    <w:p w14:paraId="42C1D923" w14:textId="77777777" w:rsidR="0081509C" w:rsidRPr="0081509C" w:rsidRDefault="0081509C" w:rsidP="0081509C">
      <w:pPr>
        <w:spacing w:before="0"/>
        <w:rPr>
          <w:rFonts w:ascii="Gill Sans MT" w:hAnsi="Gill Sans MT" w:cs="Arial"/>
          <w:szCs w:val="22"/>
        </w:rPr>
      </w:pPr>
    </w:p>
    <w:p w14:paraId="0DA4AB40" w14:textId="3BBEEC98" w:rsidR="00FA6977" w:rsidRPr="00FA6977" w:rsidRDefault="00FA6977" w:rsidP="00FA6977">
      <w:pPr>
        <w:ind w:left="-567"/>
        <w:rPr>
          <w:rFonts w:cs="Arial"/>
          <w:b/>
          <w:bCs/>
          <w:sz w:val="24"/>
        </w:rPr>
      </w:pPr>
      <w:r w:rsidRPr="00FA6977">
        <w:rPr>
          <w:rFonts w:cs="Arial"/>
          <w:b/>
          <w:bCs/>
          <w:sz w:val="24"/>
        </w:rPr>
        <w:t>PERSONAL DETAILS</w:t>
      </w:r>
      <w:r>
        <w:rPr>
          <w:rFonts w:cs="Arial"/>
          <w:b/>
          <w:bCs/>
          <w:sz w:val="24"/>
        </w:rPr>
        <w:t xml:space="preserve"> OF APPLICANT </w:t>
      </w:r>
    </w:p>
    <w:p w14:paraId="770D3DC3" w14:textId="77777777" w:rsidR="008E776F" w:rsidRDefault="008E776F" w:rsidP="00FA6977">
      <w:pPr>
        <w:pStyle w:val="ListParagraph"/>
        <w:spacing w:before="60"/>
        <w:ind w:left="-567"/>
        <w:rPr>
          <w:rFonts w:cs="Arial"/>
          <w:bCs/>
          <w:sz w:val="18"/>
          <w:szCs w:val="18"/>
        </w:rPr>
      </w:pPr>
      <w:r w:rsidRPr="008E776F">
        <w:rPr>
          <w:rFonts w:cs="Arial"/>
          <w:bCs/>
          <w:sz w:val="18"/>
          <w:szCs w:val="18"/>
        </w:rPr>
        <w:t>Couples only one copy of this form is required.</w:t>
      </w:r>
    </w:p>
    <w:p w14:paraId="2F52396B" w14:textId="77777777" w:rsidR="00FA6977" w:rsidRPr="008E776F" w:rsidRDefault="00FA6977" w:rsidP="008E776F">
      <w:pPr>
        <w:pStyle w:val="ListParagraph"/>
        <w:spacing w:before="60"/>
        <w:ind w:left="0"/>
        <w:rPr>
          <w:rFonts w:cs="Arial"/>
          <w:bCs/>
          <w:sz w:val="18"/>
          <w:szCs w:val="18"/>
        </w:rPr>
      </w:pPr>
    </w:p>
    <w:tbl>
      <w:tblPr>
        <w:tblStyle w:val="TableGrid"/>
        <w:tblW w:w="10065" w:type="dxa"/>
        <w:tblInd w:w="-572" w:type="dxa"/>
        <w:tblLook w:val="04A0" w:firstRow="1" w:lastRow="0" w:firstColumn="1" w:lastColumn="0" w:noHBand="0" w:noVBand="1"/>
      </w:tblPr>
      <w:tblGrid>
        <w:gridCol w:w="1985"/>
        <w:gridCol w:w="3118"/>
        <w:gridCol w:w="1418"/>
        <w:gridCol w:w="3544"/>
      </w:tblGrid>
      <w:tr w:rsidR="001E6324" w14:paraId="1B28FD06" w14:textId="77777777" w:rsidTr="00344DC0">
        <w:tc>
          <w:tcPr>
            <w:tcW w:w="10065" w:type="dxa"/>
            <w:gridSpan w:val="4"/>
          </w:tcPr>
          <w:p w14:paraId="485FB82A" w14:textId="77777777" w:rsidR="001E6324" w:rsidRDefault="001E6324" w:rsidP="00D23AA2">
            <w:pPr>
              <w:pStyle w:val="Heading5"/>
              <w:tabs>
                <w:tab w:val="left" w:pos="5070"/>
              </w:tabs>
              <w:spacing w:before="60" w:line="240" w:lineRule="auto"/>
            </w:pPr>
            <w:r>
              <w:t>APPLICANT 1 DETAILS (please print)</w:t>
            </w:r>
            <w:r>
              <w:tab/>
            </w:r>
          </w:p>
        </w:tc>
      </w:tr>
      <w:tr w:rsidR="001E6324" w:rsidRPr="007B50CE" w14:paraId="33C45E3E" w14:textId="77777777" w:rsidTr="00344DC0">
        <w:tc>
          <w:tcPr>
            <w:tcW w:w="1985" w:type="dxa"/>
          </w:tcPr>
          <w:p w14:paraId="0E7F99E3" w14:textId="77777777" w:rsidR="001E6324" w:rsidRPr="005D761B" w:rsidRDefault="001E6324" w:rsidP="001E6324">
            <w:pPr>
              <w:pStyle w:val="ReportBodyText"/>
              <w:spacing w:before="120" w:after="120"/>
              <w:rPr>
                <w:szCs w:val="20"/>
              </w:rPr>
            </w:pPr>
            <w:r w:rsidRPr="005D761B">
              <w:rPr>
                <w:szCs w:val="20"/>
              </w:rPr>
              <w:t>Surname</w:t>
            </w:r>
          </w:p>
        </w:tc>
        <w:tc>
          <w:tcPr>
            <w:tcW w:w="3118" w:type="dxa"/>
          </w:tcPr>
          <w:p w14:paraId="503F509D" w14:textId="77777777" w:rsidR="001E6324" w:rsidRPr="007B50CE" w:rsidRDefault="001E6324" w:rsidP="001E6324">
            <w:pPr>
              <w:pStyle w:val="ReportBodyText"/>
              <w:spacing w:before="120" w:after="120"/>
              <w:ind w:left="-567"/>
              <w:rPr>
                <w:sz w:val="18"/>
                <w:szCs w:val="18"/>
              </w:rPr>
            </w:pPr>
          </w:p>
        </w:tc>
        <w:tc>
          <w:tcPr>
            <w:tcW w:w="1418" w:type="dxa"/>
            <w:tcBorders>
              <w:right w:val="single" w:sz="6" w:space="0" w:color="auto"/>
            </w:tcBorders>
          </w:tcPr>
          <w:p w14:paraId="280464E3" w14:textId="77777777" w:rsidR="001E6324" w:rsidRPr="005D761B" w:rsidRDefault="001E6324" w:rsidP="001E6324">
            <w:pPr>
              <w:pStyle w:val="ReportBodyText"/>
              <w:spacing w:before="120" w:after="120"/>
              <w:rPr>
                <w:szCs w:val="20"/>
              </w:rPr>
            </w:pPr>
            <w:r w:rsidRPr="005D761B">
              <w:rPr>
                <w:szCs w:val="20"/>
              </w:rPr>
              <w:t>First name</w:t>
            </w:r>
          </w:p>
        </w:tc>
        <w:tc>
          <w:tcPr>
            <w:tcW w:w="3544" w:type="dxa"/>
            <w:tcBorders>
              <w:left w:val="single" w:sz="6" w:space="0" w:color="auto"/>
            </w:tcBorders>
          </w:tcPr>
          <w:p w14:paraId="4B9F27BD" w14:textId="77777777" w:rsidR="001E6324" w:rsidRPr="007B50CE" w:rsidRDefault="001E6324" w:rsidP="001E6324">
            <w:pPr>
              <w:pStyle w:val="ReportBodyText"/>
              <w:spacing w:before="120" w:after="120"/>
              <w:ind w:left="-567"/>
              <w:rPr>
                <w:sz w:val="18"/>
                <w:szCs w:val="18"/>
              </w:rPr>
            </w:pPr>
          </w:p>
        </w:tc>
      </w:tr>
      <w:tr w:rsidR="001E6324" w:rsidRPr="007B50CE" w14:paraId="675C3BD3" w14:textId="77777777" w:rsidTr="00344DC0">
        <w:tc>
          <w:tcPr>
            <w:tcW w:w="1985" w:type="dxa"/>
          </w:tcPr>
          <w:p w14:paraId="0F604F89" w14:textId="21ABC142" w:rsidR="001E6324" w:rsidRPr="005D761B" w:rsidRDefault="001E6324" w:rsidP="00D23AA2">
            <w:pPr>
              <w:pStyle w:val="ReportBodyText"/>
              <w:spacing w:before="80" w:after="80"/>
              <w:rPr>
                <w:szCs w:val="20"/>
              </w:rPr>
            </w:pPr>
            <w:r>
              <w:rPr>
                <w:szCs w:val="20"/>
              </w:rPr>
              <w:t>Best phone contact number</w:t>
            </w:r>
          </w:p>
        </w:tc>
        <w:tc>
          <w:tcPr>
            <w:tcW w:w="3118" w:type="dxa"/>
          </w:tcPr>
          <w:p w14:paraId="7CD7FA88" w14:textId="77777777" w:rsidR="001E6324" w:rsidRPr="007B50CE" w:rsidRDefault="001E6324" w:rsidP="00D23AA2">
            <w:pPr>
              <w:pStyle w:val="ReportBodyText"/>
              <w:spacing w:before="80" w:after="80"/>
              <w:ind w:left="-567"/>
              <w:rPr>
                <w:sz w:val="18"/>
                <w:szCs w:val="18"/>
              </w:rPr>
            </w:pPr>
          </w:p>
        </w:tc>
        <w:tc>
          <w:tcPr>
            <w:tcW w:w="1418" w:type="dxa"/>
            <w:tcBorders>
              <w:right w:val="single" w:sz="6" w:space="0" w:color="auto"/>
            </w:tcBorders>
          </w:tcPr>
          <w:p w14:paraId="04B3235A" w14:textId="2D189589" w:rsidR="001E6324" w:rsidRPr="001C4AFE" w:rsidRDefault="001E6324" w:rsidP="00D23AA2">
            <w:pPr>
              <w:pStyle w:val="ReportBodyText"/>
              <w:spacing w:before="80" w:after="80"/>
              <w:rPr>
                <w:sz w:val="18"/>
                <w:szCs w:val="18"/>
              </w:rPr>
            </w:pPr>
            <w:r>
              <w:rPr>
                <w:szCs w:val="20"/>
              </w:rPr>
              <w:t>a</w:t>
            </w:r>
            <w:r w:rsidRPr="005D761B">
              <w:rPr>
                <w:szCs w:val="20"/>
              </w:rPr>
              <w:t>ge</w:t>
            </w:r>
            <w:r>
              <w:rPr>
                <w:szCs w:val="20"/>
              </w:rPr>
              <w:t xml:space="preserve"> group</w:t>
            </w:r>
            <w:r>
              <w:rPr>
                <w:sz w:val="18"/>
                <w:szCs w:val="18"/>
              </w:rPr>
              <w:t xml:space="preserve"> </w:t>
            </w:r>
            <w:r w:rsidRPr="001E6324">
              <w:rPr>
                <w:i/>
                <w:iCs/>
                <w:sz w:val="18"/>
                <w:szCs w:val="18"/>
              </w:rPr>
              <w:t>(please circle)</w:t>
            </w:r>
          </w:p>
        </w:tc>
        <w:tc>
          <w:tcPr>
            <w:tcW w:w="3544" w:type="dxa"/>
            <w:tcBorders>
              <w:left w:val="single" w:sz="6" w:space="0" w:color="auto"/>
            </w:tcBorders>
          </w:tcPr>
          <w:p w14:paraId="675FF58E" w14:textId="77777777" w:rsidR="001E6324" w:rsidRPr="007B50CE" w:rsidRDefault="001E6324" w:rsidP="00D23AA2">
            <w:pPr>
              <w:pStyle w:val="ReportBodyText"/>
              <w:spacing w:before="80" w:after="80"/>
              <w:ind w:left="-567"/>
              <w:rPr>
                <w:sz w:val="18"/>
                <w:szCs w:val="18"/>
              </w:rPr>
            </w:pPr>
            <w:r>
              <w:rPr>
                <w:noProof/>
                <w:sz w:val="18"/>
                <w:szCs w:val="18"/>
              </w:rPr>
              <mc:AlternateContent>
                <mc:Choice Requires="wps">
                  <w:drawing>
                    <wp:anchor distT="0" distB="0" distL="114300" distR="114300" simplePos="0" relativeHeight="251661312" behindDoc="0" locked="0" layoutInCell="1" allowOverlap="1" wp14:anchorId="5460A047" wp14:editId="19F1B071">
                      <wp:simplePos x="0" y="0"/>
                      <wp:positionH relativeFrom="column">
                        <wp:posOffset>-48895</wp:posOffset>
                      </wp:positionH>
                      <wp:positionV relativeFrom="paragraph">
                        <wp:posOffset>10795</wp:posOffset>
                      </wp:positionV>
                      <wp:extent cx="2171700" cy="25209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1700" cy="252095"/>
                              </a:xfrm>
                              <a:prstGeom prst="rect">
                                <a:avLst/>
                              </a:prstGeom>
                              <a:solidFill>
                                <a:schemeClr val="lt1"/>
                              </a:solidFill>
                              <a:ln w="6350">
                                <a:noFill/>
                              </a:ln>
                            </wps:spPr>
                            <wps:txbx>
                              <w:txbxContent>
                                <w:p w14:paraId="0FE11142" w14:textId="77777777" w:rsidR="001E6324" w:rsidRPr="00936409" w:rsidRDefault="001E6324" w:rsidP="001E6324">
                                  <w:pPr>
                                    <w:spacing w:before="60"/>
                                    <w:rPr>
                                      <w:sz w:val="16"/>
                                      <w:szCs w:val="16"/>
                                      <w:lang w:val="en-AU"/>
                                    </w:rPr>
                                  </w:pPr>
                                  <w:r w:rsidRPr="005D761B">
                                    <w:rPr>
                                      <w:sz w:val="18"/>
                                      <w:szCs w:val="18"/>
                                      <w:lang w:val="en-AU"/>
                                    </w:rPr>
                                    <w:t>18-24; 25-34; 35-44,45-54,55-64, 65+</w:t>
                                  </w:r>
                                  <w:r>
                                    <w:rPr>
                                      <w:sz w:val="16"/>
                                      <w:szCs w:val="16"/>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0A047" id="_x0000_t202" coordsize="21600,21600" o:spt="202" path="m,l,21600r21600,l21600,xe">
                      <v:stroke joinstyle="miter"/>
                      <v:path gradientshapeok="t" o:connecttype="rect"/>
                    </v:shapetype>
                    <v:shape id="Text Box 2" o:spid="_x0000_s1026" type="#_x0000_t202" style="position:absolute;left:0;text-align:left;margin-left:-3.85pt;margin-top:.85pt;width:17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" fillcolor="white [3201]" stroked="f" strokeweight=".5pt">
                      <v:textbox>
                        <w:txbxContent>
                          <w:p w14:paraId="0FE11142" w14:textId="77777777" w:rsidR="001E6324" w:rsidRPr="00936409" w:rsidRDefault="001E6324" w:rsidP="001E6324">
                            <w:pPr>
                              <w:spacing w:before="60"/>
                              <w:rPr>
                                <w:sz w:val="16"/>
                                <w:szCs w:val="16"/>
                                <w:lang w:val="en-AU"/>
                              </w:rPr>
                            </w:pPr>
                            <w:r w:rsidRPr="005D761B">
                              <w:rPr>
                                <w:sz w:val="18"/>
                                <w:szCs w:val="18"/>
                                <w:lang w:val="en-AU"/>
                              </w:rPr>
                              <w:t>18-24; 25-34; 35-44,45-54,55-64, 65+</w:t>
                            </w:r>
                            <w:r>
                              <w:rPr>
                                <w:sz w:val="16"/>
                                <w:szCs w:val="16"/>
                                <w:lang w:val="en-AU"/>
                              </w:rPr>
                              <w:t xml:space="preserve"> </w:t>
                            </w:r>
                          </w:p>
                        </w:txbxContent>
                      </v:textbox>
                    </v:shape>
                  </w:pict>
                </mc:Fallback>
              </mc:AlternateContent>
            </w:r>
          </w:p>
        </w:tc>
      </w:tr>
      <w:tr w:rsidR="001E6324" w:rsidRPr="007B50CE" w14:paraId="5AE66940" w14:textId="77777777" w:rsidTr="00344DC0">
        <w:tc>
          <w:tcPr>
            <w:tcW w:w="1985" w:type="dxa"/>
          </w:tcPr>
          <w:p w14:paraId="178376C7" w14:textId="0B0418A7" w:rsidR="001E6324" w:rsidRPr="005D761B" w:rsidRDefault="001E6324" w:rsidP="001E6324">
            <w:pPr>
              <w:pStyle w:val="ReportBodyText"/>
              <w:spacing w:before="120" w:after="120"/>
              <w:rPr>
                <w:szCs w:val="20"/>
              </w:rPr>
            </w:pPr>
            <w:r w:rsidRPr="005D761B">
              <w:rPr>
                <w:szCs w:val="20"/>
              </w:rPr>
              <w:t>Email</w:t>
            </w:r>
            <w:r>
              <w:rPr>
                <w:szCs w:val="20"/>
              </w:rPr>
              <w:t xml:space="preserve"> address</w:t>
            </w:r>
          </w:p>
        </w:tc>
        <w:tc>
          <w:tcPr>
            <w:tcW w:w="8080" w:type="dxa"/>
            <w:gridSpan w:val="3"/>
          </w:tcPr>
          <w:p w14:paraId="29707933" w14:textId="77777777" w:rsidR="001E6324" w:rsidRPr="007B50CE" w:rsidRDefault="001E6324" w:rsidP="001E6324">
            <w:pPr>
              <w:pStyle w:val="ReportBodyText"/>
              <w:spacing w:before="120" w:after="120"/>
              <w:ind w:left="-567"/>
              <w:rPr>
                <w:sz w:val="18"/>
                <w:szCs w:val="18"/>
              </w:rPr>
            </w:pPr>
          </w:p>
        </w:tc>
      </w:tr>
    </w:tbl>
    <w:p w14:paraId="08198781" w14:textId="77777777" w:rsidR="0081509C" w:rsidRPr="0081509C" w:rsidRDefault="0081509C" w:rsidP="00344DC0">
      <w:pPr>
        <w:pStyle w:val="ListParagraph"/>
        <w:spacing w:after="120"/>
        <w:ind w:left="-142" w:hanging="425"/>
        <w:contextualSpacing w:val="0"/>
        <w:rPr>
          <w:rFonts w:ascii="Gill Sans MT" w:hAnsi="Gill Sans MT"/>
          <w:color w:val="0D0D0D" w:themeColor="text1" w:themeTint="F2"/>
          <w:szCs w:val="22"/>
        </w:rPr>
      </w:pPr>
      <w:r w:rsidRPr="0081509C">
        <w:rPr>
          <w:rFonts w:ascii="Gill Sans MT" w:hAnsi="Gill Sans MT"/>
          <w:color w:val="0D0D0D" w:themeColor="text1" w:themeTint="F2"/>
          <w:szCs w:val="22"/>
        </w:rPr>
        <w:t>Tick the boxes if you:</w:t>
      </w:r>
    </w:p>
    <w:p w14:paraId="56701E21" w14:textId="77777777" w:rsidR="0081509C" w:rsidRPr="0081509C" w:rsidRDefault="0081509C" w:rsidP="00344DC0">
      <w:pPr>
        <w:pStyle w:val="ListParagraph"/>
        <w:numPr>
          <w:ilvl w:val="0"/>
          <w:numId w:val="16"/>
        </w:numPr>
        <w:spacing w:before="60" w:after="60"/>
        <w:ind w:left="-142" w:hanging="425"/>
        <w:contextualSpacing w:val="0"/>
        <w:rPr>
          <w:rFonts w:ascii="Gill Sans MT" w:hAnsi="Gill Sans MT"/>
          <w:color w:val="0D0D0D" w:themeColor="text1" w:themeTint="F2"/>
          <w:szCs w:val="22"/>
        </w:rPr>
      </w:pPr>
      <w:r w:rsidRPr="0081509C">
        <w:rPr>
          <w:rFonts w:ascii="Gill Sans MT" w:hAnsi="Gill Sans MT"/>
          <w:color w:val="0D0D0D" w:themeColor="text1" w:themeTint="F2"/>
          <w:szCs w:val="22"/>
        </w:rPr>
        <w:t>are a current member of Wildcare Tasmania</w:t>
      </w:r>
    </w:p>
    <w:p w14:paraId="2640AFA8" w14:textId="49BEE187" w:rsidR="0081509C" w:rsidRPr="0081509C" w:rsidRDefault="0081509C" w:rsidP="00344DC0">
      <w:pPr>
        <w:pStyle w:val="ListParagraph"/>
        <w:numPr>
          <w:ilvl w:val="0"/>
          <w:numId w:val="16"/>
        </w:numPr>
        <w:spacing w:before="60" w:after="60"/>
        <w:ind w:left="-142" w:hanging="425"/>
        <w:contextualSpacing w:val="0"/>
        <w:rPr>
          <w:rFonts w:ascii="Gill Sans MT" w:hAnsi="Gill Sans MT"/>
          <w:color w:val="0D0D0D" w:themeColor="text1" w:themeTint="F2"/>
          <w:szCs w:val="22"/>
        </w:rPr>
      </w:pPr>
      <w:r w:rsidRPr="0081509C">
        <w:rPr>
          <w:rFonts w:ascii="Gill Sans MT" w:hAnsi="Gill Sans MT"/>
          <w:color w:val="0D0D0D" w:themeColor="text1" w:themeTint="F2"/>
          <w:szCs w:val="22"/>
        </w:rPr>
        <w:t xml:space="preserve">have registered as a volunteer with the Department of Natural Resources and Environment Tasmania </w:t>
      </w:r>
    </w:p>
    <w:p w14:paraId="1A9F8771" w14:textId="77777777" w:rsidR="0081509C" w:rsidRPr="0081509C" w:rsidRDefault="0081509C" w:rsidP="00344DC0">
      <w:pPr>
        <w:pStyle w:val="ListParagraph"/>
        <w:numPr>
          <w:ilvl w:val="0"/>
          <w:numId w:val="16"/>
        </w:numPr>
        <w:spacing w:before="60" w:after="60"/>
        <w:ind w:left="-142" w:hanging="425"/>
        <w:contextualSpacing w:val="0"/>
        <w:rPr>
          <w:rFonts w:ascii="Gill Sans MT" w:hAnsi="Gill Sans MT"/>
          <w:color w:val="0D0D0D" w:themeColor="text1" w:themeTint="F2"/>
          <w:szCs w:val="22"/>
        </w:rPr>
      </w:pPr>
      <w:r w:rsidRPr="0081509C">
        <w:rPr>
          <w:rFonts w:ascii="Gill Sans MT" w:hAnsi="Gill Sans MT"/>
          <w:szCs w:val="22"/>
        </w:rPr>
        <w:t>Have a current Tasmanian National Parks pass</w:t>
      </w:r>
    </w:p>
    <w:p w14:paraId="3CA453A9" w14:textId="77777777" w:rsidR="0086279E" w:rsidRDefault="0086279E" w:rsidP="0081509C">
      <w:pPr>
        <w:rPr>
          <w:lang w:val="en-AU" w:eastAsia="en-GB"/>
        </w:rPr>
      </w:pPr>
    </w:p>
    <w:p w14:paraId="7A78FB4C" w14:textId="77777777" w:rsidR="0086279E" w:rsidRPr="0081509C" w:rsidRDefault="0086279E" w:rsidP="0081509C">
      <w:pPr>
        <w:rPr>
          <w:lang w:val="en-AU" w:eastAsia="en-GB"/>
        </w:rPr>
      </w:pPr>
    </w:p>
    <w:tbl>
      <w:tblPr>
        <w:tblStyle w:val="TableGrid"/>
        <w:tblW w:w="10206" w:type="dxa"/>
        <w:tblInd w:w="-572" w:type="dxa"/>
        <w:tblLook w:val="04A0" w:firstRow="1" w:lastRow="0" w:firstColumn="1" w:lastColumn="0" w:noHBand="0" w:noVBand="1"/>
      </w:tblPr>
      <w:tblGrid>
        <w:gridCol w:w="2552"/>
        <w:gridCol w:w="2693"/>
        <w:gridCol w:w="1418"/>
        <w:gridCol w:w="3543"/>
      </w:tblGrid>
      <w:tr w:rsidR="001E6324" w14:paraId="7A7E363F" w14:textId="77777777" w:rsidTr="00D23AA2">
        <w:tc>
          <w:tcPr>
            <w:tcW w:w="10206" w:type="dxa"/>
            <w:gridSpan w:val="4"/>
          </w:tcPr>
          <w:p w14:paraId="3AFC4209" w14:textId="70A26B77" w:rsidR="001E6324" w:rsidRDefault="001E6324" w:rsidP="00D23AA2">
            <w:pPr>
              <w:pStyle w:val="Heading5"/>
              <w:tabs>
                <w:tab w:val="left" w:pos="5070"/>
              </w:tabs>
              <w:spacing w:before="60" w:line="240" w:lineRule="auto"/>
            </w:pPr>
            <w:r>
              <w:t>APPLICANT 2 DETAILS (please print)</w:t>
            </w:r>
            <w:r>
              <w:tab/>
            </w:r>
          </w:p>
        </w:tc>
      </w:tr>
      <w:tr w:rsidR="001E6324" w:rsidRPr="007B50CE" w14:paraId="3315EA41" w14:textId="77777777" w:rsidTr="00D23AA2">
        <w:tc>
          <w:tcPr>
            <w:tcW w:w="2552" w:type="dxa"/>
          </w:tcPr>
          <w:p w14:paraId="56F40D11" w14:textId="77777777" w:rsidR="001E6324" w:rsidRPr="005D761B" w:rsidRDefault="001E6324" w:rsidP="00D23AA2">
            <w:pPr>
              <w:pStyle w:val="ReportBodyText"/>
              <w:spacing w:before="120" w:after="120"/>
              <w:rPr>
                <w:szCs w:val="20"/>
              </w:rPr>
            </w:pPr>
            <w:r w:rsidRPr="005D761B">
              <w:rPr>
                <w:szCs w:val="20"/>
              </w:rPr>
              <w:t>Surname</w:t>
            </w:r>
          </w:p>
        </w:tc>
        <w:tc>
          <w:tcPr>
            <w:tcW w:w="2693" w:type="dxa"/>
          </w:tcPr>
          <w:p w14:paraId="6BA61A84" w14:textId="77777777" w:rsidR="001E6324" w:rsidRPr="007B50CE" w:rsidRDefault="001E6324" w:rsidP="00D23AA2">
            <w:pPr>
              <w:pStyle w:val="ReportBodyText"/>
              <w:spacing w:before="120" w:after="120"/>
              <w:ind w:left="-567"/>
              <w:rPr>
                <w:sz w:val="18"/>
                <w:szCs w:val="18"/>
              </w:rPr>
            </w:pPr>
          </w:p>
        </w:tc>
        <w:tc>
          <w:tcPr>
            <w:tcW w:w="1418" w:type="dxa"/>
            <w:tcBorders>
              <w:right w:val="single" w:sz="6" w:space="0" w:color="auto"/>
            </w:tcBorders>
          </w:tcPr>
          <w:p w14:paraId="5E5435E2" w14:textId="77777777" w:rsidR="001E6324" w:rsidRPr="005D761B" w:rsidRDefault="001E6324" w:rsidP="00D23AA2">
            <w:pPr>
              <w:pStyle w:val="ReportBodyText"/>
              <w:spacing w:before="120" w:after="120"/>
              <w:rPr>
                <w:szCs w:val="20"/>
              </w:rPr>
            </w:pPr>
            <w:r w:rsidRPr="005D761B">
              <w:rPr>
                <w:szCs w:val="20"/>
              </w:rPr>
              <w:t>First name</w:t>
            </w:r>
          </w:p>
        </w:tc>
        <w:tc>
          <w:tcPr>
            <w:tcW w:w="3543" w:type="dxa"/>
            <w:tcBorders>
              <w:left w:val="single" w:sz="6" w:space="0" w:color="auto"/>
            </w:tcBorders>
          </w:tcPr>
          <w:p w14:paraId="5FA409B9" w14:textId="77777777" w:rsidR="001E6324" w:rsidRPr="007B50CE" w:rsidRDefault="001E6324" w:rsidP="00D23AA2">
            <w:pPr>
              <w:pStyle w:val="ReportBodyText"/>
              <w:spacing w:before="120" w:after="120"/>
              <w:ind w:left="-567"/>
              <w:rPr>
                <w:sz w:val="18"/>
                <w:szCs w:val="18"/>
              </w:rPr>
            </w:pPr>
          </w:p>
        </w:tc>
      </w:tr>
      <w:tr w:rsidR="001E6324" w:rsidRPr="007B50CE" w14:paraId="50774A61" w14:textId="77777777" w:rsidTr="00D23AA2">
        <w:tc>
          <w:tcPr>
            <w:tcW w:w="2552" w:type="dxa"/>
          </w:tcPr>
          <w:p w14:paraId="6AC8969A" w14:textId="77777777" w:rsidR="001E6324" w:rsidRPr="005D761B" w:rsidRDefault="001E6324" w:rsidP="00D23AA2">
            <w:pPr>
              <w:pStyle w:val="ReportBodyText"/>
              <w:spacing w:before="80" w:after="80"/>
              <w:rPr>
                <w:szCs w:val="20"/>
              </w:rPr>
            </w:pPr>
            <w:r>
              <w:rPr>
                <w:szCs w:val="20"/>
              </w:rPr>
              <w:t>Best phone contact number</w:t>
            </w:r>
          </w:p>
        </w:tc>
        <w:tc>
          <w:tcPr>
            <w:tcW w:w="2693" w:type="dxa"/>
          </w:tcPr>
          <w:p w14:paraId="2C468DBA" w14:textId="77777777" w:rsidR="001E6324" w:rsidRPr="007B50CE" w:rsidRDefault="001E6324" w:rsidP="00D23AA2">
            <w:pPr>
              <w:pStyle w:val="ReportBodyText"/>
              <w:spacing w:before="80" w:after="80"/>
              <w:ind w:left="-567"/>
              <w:rPr>
                <w:sz w:val="18"/>
                <w:szCs w:val="18"/>
              </w:rPr>
            </w:pPr>
          </w:p>
        </w:tc>
        <w:tc>
          <w:tcPr>
            <w:tcW w:w="1418" w:type="dxa"/>
            <w:tcBorders>
              <w:right w:val="single" w:sz="6" w:space="0" w:color="auto"/>
            </w:tcBorders>
          </w:tcPr>
          <w:p w14:paraId="29B7F51C" w14:textId="77777777" w:rsidR="001E6324" w:rsidRPr="001C4AFE" w:rsidRDefault="001E6324" w:rsidP="00D23AA2">
            <w:pPr>
              <w:pStyle w:val="ReportBodyText"/>
              <w:spacing w:before="80" w:after="80"/>
              <w:rPr>
                <w:sz w:val="18"/>
                <w:szCs w:val="18"/>
              </w:rPr>
            </w:pPr>
            <w:r>
              <w:rPr>
                <w:szCs w:val="20"/>
              </w:rPr>
              <w:t>a</w:t>
            </w:r>
            <w:r w:rsidRPr="005D761B">
              <w:rPr>
                <w:szCs w:val="20"/>
              </w:rPr>
              <w:t>ge</w:t>
            </w:r>
            <w:r>
              <w:rPr>
                <w:szCs w:val="20"/>
              </w:rPr>
              <w:t xml:space="preserve"> group</w:t>
            </w:r>
            <w:r>
              <w:rPr>
                <w:sz w:val="18"/>
                <w:szCs w:val="18"/>
              </w:rPr>
              <w:t xml:space="preserve"> </w:t>
            </w:r>
            <w:r w:rsidRPr="001E6324">
              <w:rPr>
                <w:i/>
                <w:iCs/>
                <w:sz w:val="18"/>
                <w:szCs w:val="18"/>
              </w:rPr>
              <w:t>(please circle)</w:t>
            </w:r>
          </w:p>
        </w:tc>
        <w:tc>
          <w:tcPr>
            <w:tcW w:w="3543" w:type="dxa"/>
            <w:tcBorders>
              <w:left w:val="single" w:sz="6" w:space="0" w:color="auto"/>
            </w:tcBorders>
          </w:tcPr>
          <w:p w14:paraId="1142F32A" w14:textId="77777777" w:rsidR="001E6324" w:rsidRPr="007B50CE" w:rsidRDefault="001E6324" w:rsidP="00D23AA2">
            <w:pPr>
              <w:pStyle w:val="ReportBodyText"/>
              <w:spacing w:before="80" w:after="80"/>
              <w:ind w:left="-567"/>
              <w:rPr>
                <w:sz w:val="18"/>
                <w:szCs w:val="18"/>
              </w:rPr>
            </w:pPr>
            <w:r>
              <w:rPr>
                <w:noProof/>
                <w:sz w:val="18"/>
                <w:szCs w:val="18"/>
              </w:rPr>
              <mc:AlternateContent>
                <mc:Choice Requires="wps">
                  <w:drawing>
                    <wp:anchor distT="0" distB="0" distL="114300" distR="114300" simplePos="0" relativeHeight="251663360" behindDoc="0" locked="0" layoutInCell="1" allowOverlap="1" wp14:anchorId="1F370A36" wp14:editId="1D8F87FF">
                      <wp:simplePos x="0" y="0"/>
                      <wp:positionH relativeFrom="column">
                        <wp:posOffset>-48895</wp:posOffset>
                      </wp:positionH>
                      <wp:positionV relativeFrom="paragraph">
                        <wp:posOffset>10795</wp:posOffset>
                      </wp:positionV>
                      <wp:extent cx="2171700" cy="252095"/>
                      <wp:effectExtent l="0" t="0" r="0" b="0"/>
                      <wp:wrapNone/>
                      <wp:docPr id="1167442911" name="Text Box 1167442911"/>
                      <wp:cNvGraphicFramePr/>
                      <a:graphic xmlns:a="http://schemas.openxmlformats.org/drawingml/2006/main">
                        <a:graphicData uri="http://schemas.microsoft.com/office/word/2010/wordprocessingShape">
                          <wps:wsp>
                            <wps:cNvSpPr txBox="1"/>
                            <wps:spPr>
                              <a:xfrm>
                                <a:off x="0" y="0"/>
                                <a:ext cx="2171700" cy="252095"/>
                              </a:xfrm>
                              <a:prstGeom prst="rect">
                                <a:avLst/>
                              </a:prstGeom>
                              <a:solidFill>
                                <a:schemeClr val="lt1"/>
                              </a:solidFill>
                              <a:ln w="6350">
                                <a:noFill/>
                              </a:ln>
                            </wps:spPr>
                            <wps:txbx>
                              <w:txbxContent>
                                <w:p w14:paraId="13A87D51" w14:textId="77777777" w:rsidR="001E6324" w:rsidRPr="00936409" w:rsidRDefault="001E6324" w:rsidP="001E6324">
                                  <w:pPr>
                                    <w:spacing w:before="60"/>
                                    <w:rPr>
                                      <w:sz w:val="16"/>
                                      <w:szCs w:val="16"/>
                                      <w:lang w:val="en-AU"/>
                                    </w:rPr>
                                  </w:pPr>
                                  <w:r w:rsidRPr="005D761B">
                                    <w:rPr>
                                      <w:sz w:val="18"/>
                                      <w:szCs w:val="18"/>
                                      <w:lang w:val="en-AU"/>
                                    </w:rPr>
                                    <w:t>18-24; 25-34; 35-44,45-54,55-64, 65+</w:t>
                                  </w:r>
                                  <w:r>
                                    <w:rPr>
                                      <w:sz w:val="16"/>
                                      <w:szCs w:val="16"/>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0A36" id="Text Box 1167442911" o:spid="_x0000_s1027" type="#_x0000_t202" style="position:absolute;left:0;text-align:left;margin-left:-3.85pt;margin-top:.85pt;width:171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" fillcolor="white [3201]" stroked="f" strokeweight=".5pt">
                      <v:textbox>
                        <w:txbxContent>
                          <w:p w14:paraId="13A87D51" w14:textId="77777777" w:rsidR="001E6324" w:rsidRPr="00936409" w:rsidRDefault="001E6324" w:rsidP="001E6324">
                            <w:pPr>
                              <w:spacing w:before="60"/>
                              <w:rPr>
                                <w:sz w:val="16"/>
                                <w:szCs w:val="16"/>
                                <w:lang w:val="en-AU"/>
                              </w:rPr>
                            </w:pPr>
                            <w:r w:rsidRPr="005D761B">
                              <w:rPr>
                                <w:sz w:val="18"/>
                                <w:szCs w:val="18"/>
                                <w:lang w:val="en-AU"/>
                              </w:rPr>
                              <w:t>18-24; 25-34; 35-44,45-54,55-64, 65+</w:t>
                            </w:r>
                            <w:r>
                              <w:rPr>
                                <w:sz w:val="16"/>
                                <w:szCs w:val="16"/>
                                <w:lang w:val="en-AU"/>
                              </w:rPr>
                              <w:t xml:space="preserve"> </w:t>
                            </w:r>
                          </w:p>
                        </w:txbxContent>
                      </v:textbox>
                    </v:shape>
                  </w:pict>
                </mc:Fallback>
              </mc:AlternateContent>
            </w:r>
          </w:p>
        </w:tc>
      </w:tr>
      <w:tr w:rsidR="001E6324" w:rsidRPr="007B50CE" w14:paraId="2D6BE4D8" w14:textId="77777777" w:rsidTr="00D23AA2">
        <w:tc>
          <w:tcPr>
            <w:tcW w:w="2552" w:type="dxa"/>
          </w:tcPr>
          <w:p w14:paraId="0B6D46F4" w14:textId="77777777" w:rsidR="001E6324" w:rsidRPr="005D761B" w:rsidRDefault="001E6324" w:rsidP="00D23AA2">
            <w:pPr>
              <w:pStyle w:val="ReportBodyText"/>
              <w:spacing w:before="120" w:after="120"/>
              <w:rPr>
                <w:szCs w:val="20"/>
              </w:rPr>
            </w:pPr>
            <w:r w:rsidRPr="005D761B">
              <w:rPr>
                <w:szCs w:val="20"/>
              </w:rPr>
              <w:t>Email</w:t>
            </w:r>
            <w:r>
              <w:rPr>
                <w:szCs w:val="20"/>
              </w:rPr>
              <w:t xml:space="preserve"> address</w:t>
            </w:r>
          </w:p>
        </w:tc>
        <w:tc>
          <w:tcPr>
            <w:tcW w:w="7654" w:type="dxa"/>
            <w:gridSpan w:val="3"/>
          </w:tcPr>
          <w:p w14:paraId="7A47BEB3" w14:textId="77777777" w:rsidR="001E6324" w:rsidRPr="007B50CE" w:rsidRDefault="001E6324" w:rsidP="00D23AA2">
            <w:pPr>
              <w:pStyle w:val="ReportBodyText"/>
              <w:spacing w:before="120" w:after="120"/>
              <w:ind w:left="-567"/>
              <w:rPr>
                <w:sz w:val="18"/>
                <w:szCs w:val="18"/>
              </w:rPr>
            </w:pPr>
          </w:p>
        </w:tc>
      </w:tr>
    </w:tbl>
    <w:p w14:paraId="319F66D6" w14:textId="77777777" w:rsidR="0081509C" w:rsidRPr="0081509C" w:rsidRDefault="0081509C" w:rsidP="0081509C">
      <w:pPr>
        <w:pStyle w:val="ListParagraph"/>
        <w:spacing w:before="240" w:after="120"/>
        <w:ind w:left="-142" w:hanging="425"/>
        <w:contextualSpacing w:val="0"/>
        <w:rPr>
          <w:rFonts w:ascii="Gill Sans MT" w:hAnsi="Gill Sans MT"/>
          <w:color w:val="0D0D0D" w:themeColor="text1" w:themeTint="F2"/>
          <w:szCs w:val="22"/>
        </w:rPr>
      </w:pPr>
      <w:r w:rsidRPr="0081509C">
        <w:rPr>
          <w:rFonts w:ascii="Gill Sans MT" w:hAnsi="Gill Sans MT"/>
          <w:color w:val="0D0D0D" w:themeColor="text1" w:themeTint="F2"/>
          <w:szCs w:val="22"/>
        </w:rPr>
        <w:t>Tick the boxes if you:</w:t>
      </w:r>
    </w:p>
    <w:p w14:paraId="4B38F77C" w14:textId="77777777" w:rsidR="0081509C" w:rsidRPr="0081509C" w:rsidRDefault="0081509C" w:rsidP="00344DC0">
      <w:pPr>
        <w:pStyle w:val="ListParagraph"/>
        <w:numPr>
          <w:ilvl w:val="0"/>
          <w:numId w:val="16"/>
        </w:numPr>
        <w:spacing w:before="60" w:after="60"/>
        <w:ind w:left="-142" w:hanging="425"/>
        <w:contextualSpacing w:val="0"/>
        <w:rPr>
          <w:rFonts w:ascii="Gill Sans MT" w:hAnsi="Gill Sans MT"/>
          <w:color w:val="0D0D0D" w:themeColor="text1" w:themeTint="F2"/>
          <w:szCs w:val="22"/>
        </w:rPr>
      </w:pPr>
      <w:r w:rsidRPr="0081509C">
        <w:rPr>
          <w:rFonts w:ascii="Gill Sans MT" w:hAnsi="Gill Sans MT"/>
          <w:color w:val="0D0D0D" w:themeColor="text1" w:themeTint="F2"/>
          <w:szCs w:val="22"/>
        </w:rPr>
        <w:t>are a current member of Wildcare Tasmania</w:t>
      </w:r>
    </w:p>
    <w:p w14:paraId="637B1E6C" w14:textId="77777777" w:rsidR="0081509C" w:rsidRPr="0081509C" w:rsidRDefault="0081509C" w:rsidP="00344DC0">
      <w:pPr>
        <w:pStyle w:val="ListParagraph"/>
        <w:numPr>
          <w:ilvl w:val="0"/>
          <w:numId w:val="16"/>
        </w:numPr>
        <w:spacing w:before="60" w:after="60"/>
        <w:ind w:left="-142" w:hanging="425"/>
        <w:contextualSpacing w:val="0"/>
        <w:rPr>
          <w:rFonts w:ascii="Gill Sans MT" w:hAnsi="Gill Sans MT"/>
          <w:color w:val="0D0D0D" w:themeColor="text1" w:themeTint="F2"/>
          <w:szCs w:val="22"/>
        </w:rPr>
      </w:pPr>
      <w:r w:rsidRPr="0081509C">
        <w:rPr>
          <w:rFonts w:ascii="Gill Sans MT" w:hAnsi="Gill Sans MT"/>
          <w:color w:val="0D0D0D" w:themeColor="text1" w:themeTint="F2"/>
          <w:szCs w:val="22"/>
        </w:rPr>
        <w:t xml:space="preserve">have registered as a volunteer with the Department of Natural Resources and Environment Tasmania </w:t>
      </w:r>
    </w:p>
    <w:p w14:paraId="054AEEED" w14:textId="77777777" w:rsidR="0081509C" w:rsidRPr="0081509C" w:rsidRDefault="0081509C" w:rsidP="00344DC0">
      <w:pPr>
        <w:pStyle w:val="ListParagraph"/>
        <w:numPr>
          <w:ilvl w:val="0"/>
          <w:numId w:val="16"/>
        </w:numPr>
        <w:spacing w:before="60" w:after="60"/>
        <w:ind w:left="-142" w:hanging="425"/>
        <w:contextualSpacing w:val="0"/>
        <w:rPr>
          <w:rFonts w:ascii="Gill Sans MT" w:hAnsi="Gill Sans MT"/>
          <w:color w:val="0D0D0D" w:themeColor="text1" w:themeTint="F2"/>
          <w:szCs w:val="22"/>
        </w:rPr>
      </w:pPr>
      <w:r w:rsidRPr="0081509C">
        <w:rPr>
          <w:rFonts w:ascii="Gill Sans MT" w:hAnsi="Gill Sans MT"/>
          <w:szCs w:val="22"/>
        </w:rPr>
        <w:t>Have a current Tasmanian National Parks pass</w:t>
      </w:r>
    </w:p>
    <w:p w14:paraId="4F8C3E91" w14:textId="1BB3BBA6" w:rsidR="008E6E46" w:rsidRDefault="008E6E46" w:rsidP="008E6E46">
      <w:pPr>
        <w:spacing w:before="0"/>
        <w:ind w:left="-567"/>
        <w:rPr>
          <w:color w:val="0D0D0D" w:themeColor="text1" w:themeTint="F2"/>
          <w:sz w:val="20"/>
          <w:szCs w:val="20"/>
        </w:rPr>
      </w:pPr>
    </w:p>
    <w:p w14:paraId="51734265" w14:textId="77777777" w:rsidR="0086279E" w:rsidRDefault="0086279E" w:rsidP="008E6E46">
      <w:pPr>
        <w:spacing w:before="0"/>
        <w:ind w:left="-567"/>
        <w:rPr>
          <w:color w:val="0D0D0D" w:themeColor="text1" w:themeTint="F2"/>
          <w:sz w:val="20"/>
          <w:szCs w:val="20"/>
        </w:rPr>
      </w:pPr>
    </w:p>
    <w:p w14:paraId="656DEB42" w14:textId="77777777" w:rsidR="0086279E" w:rsidRDefault="0086279E" w:rsidP="008E6E46">
      <w:pPr>
        <w:spacing w:before="0"/>
        <w:ind w:left="-567"/>
        <w:rPr>
          <w:color w:val="0D0D0D" w:themeColor="text1" w:themeTint="F2"/>
          <w:sz w:val="20"/>
          <w:szCs w:val="20"/>
        </w:rPr>
      </w:pPr>
    </w:p>
    <w:p w14:paraId="179E906E" w14:textId="77777777" w:rsidR="001B0706" w:rsidRPr="001B0706" w:rsidRDefault="001B0706" w:rsidP="008E6E46">
      <w:pPr>
        <w:spacing w:before="0"/>
        <w:ind w:left="-567"/>
        <w:rPr>
          <w:b/>
          <w:bCs/>
          <w:color w:val="00757A"/>
          <w:sz w:val="26"/>
          <w:szCs w:val="26"/>
        </w:rPr>
      </w:pPr>
      <w:r w:rsidRPr="001B0706">
        <w:rPr>
          <w:b/>
          <w:bCs/>
          <w:color w:val="00757A"/>
          <w:sz w:val="26"/>
          <w:szCs w:val="26"/>
        </w:rPr>
        <w:t xml:space="preserve">Volunteer code of conduct: </w:t>
      </w:r>
    </w:p>
    <w:p w14:paraId="59328806" w14:textId="77E00FEA" w:rsidR="001B0706" w:rsidRDefault="00871284" w:rsidP="004B4C2F">
      <w:pPr>
        <w:ind w:left="-567"/>
        <w:rPr>
          <w:rFonts w:cs="Arial"/>
          <w:sz w:val="18"/>
          <w:szCs w:val="18"/>
        </w:rPr>
      </w:pPr>
      <w:r>
        <w:rPr>
          <w:rFonts w:cs="Arial"/>
          <w:sz w:val="18"/>
          <w:szCs w:val="18"/>
        </w:rPr>
        <w:t>NRE</w:t>
      </w:r>
      <w:r w:rsidR="00B4547D">
        <w:rPr>
          <w:rFonts w:cs="Arial"/>
          <w:sz w:val="18"/>
          <w:szCs w:val="18"/>
        </w:rPr>
        <w:t xml:space="preserve"> </w:t>
      </w:r>
      <w:r>
        <w:rPr>
          <w:rFonts w:cs="Arial"/>
          <w:sz w:val="18"/>
          <w:szCs w:val="18"/>
        </w:rPr>
        <w:t>T</w:t>
      </w:r>
      <w:r w:rsidR="00B4547D">
        <w:rPr>
          <w:rFonts w:cs="Arial"/>
          <w:sz w:val="18"/>
          <w:szCs w:val="18"/>
        </w:rPr>
        <w:t>as</w:t>
      </w:r>
      <w:r w:rsidR="001B0706" w:rsidRPr="001B0706">
        <w:rPr>
          <w:rFonts w:cs="Arial"/>
          <w:sz w:val="18"/>
          <w:szCs w:val="18"/>
        </w:rPr>
        <w:t xml:space="preserve"> volunteers are expected to act in accordance with the principles of Section 9 of the </w:t>
      </w:r>
      <w:r w:rsidR="001B0706" w:rsidRPr="001B0706">
        <w:rPr>
          <w:rFonts w:cs="Arial"/>
          <w:i/>
          <w:iCs/>
          <w:sz w:val="18"/>
          <w:szCs w:val="18"/>
        </w:rPr>
        <w:t xml:space="preserve">State Service Act 2000 (the State Service Code of Conduct). </w:t>
      </w:r>
      <w:r w:rsidR="001B0706" w:rsidRPr="001B0706">
        <w:rPr>
          <w:rFonts w:cs="Arial"/>
          <w:sz w:val="18"/>
          <w:szCs w:val="18"/>
        </w:rPr>
        <w:t>Department volunteers are expected to uphold these principles by:</w:t>
      </w:r>
    </w:p>
    <w:p w14:paraId="2CAA6C54" w14:textId="77777777" w:rsidR="001B0706" w:rsidRPr="001B0706" w:rsidRDefault="001B0706" w:rsidP="00DD4E2E">
      <w:pPr>
        <w:pStyle w:val="Default"/>
        <w:numPr>
          <w:ilvl w:val="0"/>
          <w:numId w:val="18"/>
        </w:numPr>
        <w:spacing w:before="60"/>
        <w:ind w:left="0" w:hanging="284"/>
        <w:rPr>
          <w:rFonts w:ascii="Arial" w:hAnsi="Arial" w:cs="Arial"/>
          <w:sz w:val="18"/>
          <w:szCs w:val="18"/>
        </w:rPr>
      </w:pPr>
      <w:r w:rsidRPr="001B0706">
        <w:rPr>
          <w:rFonts w:ascii="Arial" w:hAnsi="Arial" w:cs="Arial"/>
          <w:sz w:val="18"/>
          <w:szCs w:val="18"/>
        </w:rPr>
        <w:t xml:space="preserve">Behaving honestly and with </w:t>
      </w:r>
      <w:proofErr w:type="gramStart"/>
      <w:r w:rsidRPr="001B0706">
        <w:rPr>
          <w:rFonts w:ascii="Arial" w:hAnsi="Arial" w:cs="Arial"/>
          <w:sz w:val="18"/>
          <w:szCs w:val="18"/>
        </w:rPr>
        <w:t>integrity;</w:t>
      </w:r>
      <w:proofErr w:type="gramEnd"/>
    </w:p>
    <w:p w14:paraId="2DE83A3F" w14:textId="5C90EDEE" w:rsidR="001B0706" w:rsidRPr="001B0706" w:rsidRDefault="001B0706" w:rsidP="00DD4E2E">
      <w:pPr>
        <w:pStyle w:val="Default"/>
        <w:numPr>
          <w:ilvl w:val="0"/>
          <w:numId w:val="18"/>
        </w:numPr>
        <w:ind w:left="0" w:hanging="284"/>
        <w:rPr>
          <w:rFonts w:ascii="Arial" w:hAnsi="Arial" w:cs="Arial"/>
          <w:sz w:val="18"/>
          <w:szCs w:val="18"/>
        </w:rPr>
      </w:pPr>
      <w:r w:rsidRPr="001B0706">
        <w:rPr>
          <w:rFonts w:ascii="Arial" w:hAnsi="Arial" w:cs="Arial"/>
          <w:sz w:val="18"/>
          <w:szCs w:val="18"/>
        </w:rPr>
        <w:t xml:space="preserve">Performing duties with care and </w:t>
      </w:r>
      <w:proofErr w:type="gramStart"/>
      <w:r w:rsidRPr="001B0706">
        <w:rPr>
          <w:rFonts w:ascii="Arial" w:hAnsi="Arial" w:cs="Arial"/>
          <w:sz w:val="18"/>
          <w:szCs w:val="18"/>
        </w:rPr>
        <w:t>diligence;</w:t>
      </w:r>
      <w:proofErr w:type="gramEnd"/>
    </w:p>
    <w:p w14:paraId="025A204B" w14:textId="4811443A" w:rsidR="001B0706" w:rsidRPr="001B0706" w:rsidRDefault="00CA4861" w:rsidP="00DD4E2E">
      <w:pPr>
        <w:pStyle w:val="Default"/>
        <w:numPr>
          <w:ilvl w:val="0"/>
          <w:numId w:val="18"/>
        </w:numPr>
        <w:ind w:left="0" w:hanging="284"/>
        <w:rPr>
          <w:rFonts w:ascii="Arial" w:hAnsi="Arial" w:cs="Arial"/>
          <w:sz w:val="18"/>
          <w:szCs w:val="18"/>
        </w:rPr>
      </w:pPr>
      <w:r w:rsidRPr="00CA4861">
        <w:rPr>
          <w:rFonts w:ascii="Arial" w:hAnsi="Arial" w:cs="Arial"/>
          <w:color w:val="0D0D0D" w:themeColor="text1" w:themeTint="F2"/>
          <w:sz w:val="18"/>
          <w:szCs w:val="18"/>
        </w:rPr>
        <w:t>T</w:t>
      </w:r>
      <w:r w:rsidR="001B0706" w:rsidRPr="001B0706">
        <w:rPr>
          <w:rFonts w:ascii="Arial" w:hAnsi="Arial" w:cs="Arial"/>
          <w:sz w:val="18"/>
          <w:szCs w:val="18"/>
        </w:rPr>
        <w:t xml:space="preserve">reat everyone with respect and without harassment, victimisation or </w:t>
      </w:r>
      <w:proofErr w:type="gramStart"/>
      <w:r w:rsidR="001B0706" w:rsidRPr="001B0706">
        <w:rPr>
          <w:rFonts w:ascii="Arial" w:hAnsi="Arial" w:cs="Arial"/>
          <w:sz w:val="18"/>
          <w:szCs w:val="18"/>
        </w:rPr>
        <w:t>discrimination;</w:t>
      </w:r>
      <w:proofErr w:type="gramEnd"/>
    </w:p>
    <w:p w14:paraId="43707449" w14:textId="64286B5D" w:rsidR="001B0706" w:rsidRPr="001B0706" w:rsidRDefault="001B0706" w:rsidP="00DD4E2E">
      <w:pPr>
        <w:pStyle w:val="Default"/>
        <w:numPr>
          <w:ilvl w:val="0"/>
          <w:numId w:val="18"/>
        </w:numPr>
        <w:ind w:left="0" w:hanging="284"/>
        <w:rPr>
          <w:rFonts w:ascii="Arial" w:hAnsi="Arial" w:cs="Arial"/>
          <w:sz w:val="18"/>
          <w:szCs w:val="18"/>
        </w:rPr>
      </w:pPr>
      <w:r w:rsidRPr="001B0706">
        <w:rPr>
          <w:rFonts w:ascii="Arial" w:hAnsi="Arial" w:cs="Arial"/>
          <w:sz w:val="18"/>
          <w:szCs w:val="18"/>
        </w:rPr>
        <w:t xml:space="preserve">Comply with all applicable Australian law and any lawful or reasonable direction by a Department Supervisor and/or authorised Volunteer Team </w:t>
      </w:r>
      <w:proofErr w:type="gramStart"/>
      <w:r w:rsidRPr="001B0706">
        <w:rPr>
          <w:rFonts w:ascii="Arial" w:hAnsi="Arial" w:cs="Arial"/>
          <w:sz w:val="18"/>
          <w:szCs w:val="18"/>
        </w:rPr>
        <w:t>Leader</w:t>
      </w:r>
      <w:r w:rsidR="00CA4861">
        <w:rPr>
          <w:rFonts w:ascii="Arial" w:hAnsi="Arial" w:cs="Arial"/>
          <w:sz w:val="18"/>
          <w:szCs w:val="18"/>
        </w:rPr>
        <w:t>;</w:t>
      </w:r>
      <w:proofErr w:type="gramEnd"/>
    </w:p>
    <w:p w14:paraId="004B09DB" w14:textId="7DABAF84" w:rsidR="001B0706" w:rsidRPr="001B0706" w:rsidRDefault="001B0706" w:rsidP="00DD4E2E">
      <w:pPr>
        <w:pStyle w:val="Default"/>
        <w:numPr>
          <w:ilvl w:val="0"/>
          <w:numId w:val="18"/>
        </w:numPr>
        <w:ind w:left="0" w:hanging="284"/>
        <w:rPr>
          <w:rFonts w:ascii="Arial" w:hAnsi="Arial" w:cs="Arial"/>
          <w:sz w:val="18"/>
          <w:szCs w:val="18"/>
        </w:rPr>
      </w:pPr>
      <w:r w:rsidRPr="001B0706">
        <w:rPr>
          <w:rFonts w:ascii="Arial" w:hAnsi="Arial" w:cs="Arial"/>
          <w:sz w:val="18"/>
          <w:szCs w:val="18"/>
        </w:rPr>
        <w:t>Maintaining confidentiality when dealing with any sensitive information acquired during the course of volunteer</w:t>
      </w:r>
      <w:r w:rsidR="00CA4861">
        <w:rPr>
          <w:rFonts w:ascii="Arial" w:hAnsi="Arial" w:cs="Arial"/>
          <w:sz w:val="18"/>
          <w:szCs w:val="18"/>
        </w:rPr>
        <w:t xml:space="preserve"> </w:t>
      </w:r>
      <w:proofErr w:type="gramStart"/>
      <w:r w:rsidRPr="001B0706">
        <w:rPr>
          <w:rFonts w:ascii="Arial" w:hAnsi="Arial" w:cs="Arial"/>
          <w:sz w:val="18"/>
          <w:szCs w:val="18"/>
        </w:rPr>
        <w:t>duties</w:t>
      </w:r>
      <w:r w:rsidR="00CA4861">
        <w:rPr>
          <w:rFonts w:ascii="Arial" w:hAnsi="Arial" w:cs="Arial"/>
          <w:sz w:val="18"/>
          <w:szCs w:val="18"/>
        </w:rPr>
        <w:t>;</w:t>
      </w:r>
      <w:proofErr w:type="gramEnd"/>
    </w:p>
    <w:p w14:paraId="13BC4EC2" w14:textId="3E7947E6" w:rsidR="001B0706" w:rsidRPr="001B0706" w:rsidRDefault="001B0706" w:rsidP="00DD4E2E">
      <w:pPr>
        <w:pStyle w:val="Default"/>
        <w:numPr>
          <w:ilvl w:val="0"/>
          <w:numId w:val="18"/>
        </w:numPr>
        <w:ind w:left="0" w:hanging="284"/>
        <w:rPr>
          <w:rFonts w:ascii="Arial" w:hAnsi="Arial" w:cs="Arial"/>
          <w:sz w:val="18"/>
          <w:szCs w:val="18"/>
        </w:rPr>
      </w:pPr>
      <w:r w:rsidRPr="001B0706">
        <w:rPr>
          <w:rFonts w:ascii="Arial" w:hAnsi="Arial" w:cs="Arial"/>
          <w:sz w:val="18"/>
          <w:szCs w:val="18"/>
        </w:rPr>
        <w:t xml:space="preserve">Utilise Government resources </w:t>
      </w:r>
      <w:proofErr w:type="gramStart"/>
      <w:r w:rsidRPr="001B0706">
        <w:rPr>
          <w:rFonts w:ascii="Arial" w:hAnsi="Arial" w:cs="Arial"/>
          <w:sz w:val="18"/>
          <w:szCs w:val="18"/>
        </w:rPr>
        <w:t>responsibly</w:t>
      </w:r>
      <w:r w:rsidR="00CA4861">
        <w:rPr>
          <w:rFonts w:ascii="Arial" w:hAnsi="Arial" w:cs="Arial"/>
          <w:sz w:val="18"/>
          <w:szCs w:val="18"/>
        </w:rPr>
        <w:t>;</w:t>
      </w:r>
      <w:proofErr w:type="gramEnd"/>
    </w:p>
    <w:p w14:paraId="441CF4F6" w14:textId="141BA2DA" w:rsidR="001B0706" w:rsidRPr="001B0706" w:rsidRDefault="001B0706" w:rsidP="00DD4E2E">
      <w:pPr>
        <w:pStyle w:val="Default"/>
        <w:numPr>
          <w:ilvl w:val="0"/>
          <w:numId w:val="18"/>
        </w:numPr>
        <w:spacing w:after="60"/>
        <w:ind w:left="0" w:hanging="284"/>
        <w:rPr>
          <w:rFonts w:ascii="Arial" w:hAnsi="Arial" w:cs="Arial"/>
          <w:sz w:val="18"/>
          <w:szCs w:val="18"/>
        </w:rPr>
      </w:pPr>
      <w:r w:rsidRPr="001B0706">
        <w:rPr>
          <w:rFonts w:ascii="Arial" w:hAnsi="Arial" w:cs="Arial"/>
          <w:sz w:val="18"/>
          <w:szCs w:val="18"/>
        </w:rPr>
        <w:t>Behaving in a way that does not adversely affect the integrity and good reputation of the State Service, including social media use.</w:t>
      </w:r>
    </w:p>
    <w:p w14:paraId="6DDD2E2D" w14:textId="27A07DF8" w:rsidR="00CA4861" w:rsidRDefault="001B0706" w:rsidP="001B0706">
      <w:pPr>
        <w:spacing w:before="0"/>
        <w:ind w:left="-567"/>
        <w:rPr>
          <w:rFonts w:cs="Arial"/>
          <w:sz w:val="20"/>
          <w:szCs w:val="20"/>
        </w:rPr>
      </w:pPr>
      <w:r w:rsidRPr="001B0706">
        <w:rPr>
          <w:rFonts w:cs="Arial"/>
          <w:sz w:val="18"/>
          <w:szCs w:val="18"/>
        </w:rPr>
        <w:t xml:space="preserve">Inappropriate behaviours will be subject to a review in accordance with the </w:t>
      </w:r>
      <w:r w:rsidR="00DD4E2E">
        <w:rPr>
          <w:rFonts w:cs="Arial"/>
          <w:sz w:val="18"/>
          <w:szCs w:val="18"/>
        </w:rPr>
        <w:t>NRE</w:t>
      </w:r>
      <w:r w:rsidR="00B4547D">
        <w:rPr>
          <w:rFonts w:cs="Arial"/>
          <w:sz w:val="18"/>
          <w:szCs w:val="18"/>
        </w:rPr>
        <w:t xml:space="preserve"> </w:t>
      </w:r>
      <w:r w:rsidR="00DD4E2E">
        <w:rPr>
          <w:rFonts w:cs="Arial"/>
          <w:sz w:val="18"/>
          <w:szCs w:val="18"/>
        </w:rPr>
        <w:t>T</w:t>
      </w:r>
      <w:r w:rsidR="00B4547D">
        <w:rPr>
          <w:rFonts w:cs="Arial"/>
          <w:sz w:val="18"/>
          <w:szCs w:val="18"/>
        </w:rPr>
        <w:t>as</w:t>
      </w:r>
      <w:r w:rsidRPr="001B0706">
        <w:rPr>
          <w:rFonts w:cs="Arial"/>
          <w:sz w:val="18"/>
          <w:szCs w:val="18"/>
        </w:rPr>
        <w:t xml:space="preserve"> Issues and Grievance Resolution process. A significant breach may result in a volunteer's registration being cancelled</w:t>
      </w:r>
      <w:r w:rsidR="00CA4861">
        <w:rPr>
          <w:rFonts w:cs="Arial"/>
          <w:sz w:val="18"/>
          <w:szCs w:val="18"/>
        </w:rPr>
        <w:t>.</w:t>
      </w:r>
    </w:p>
    <w:p w14:paraId="3FF84E1C" w14:textId="77777777" w:rsidR="00CA4861" w:rsidRDefault="00CA4861" w:rsidP="001B0706">
      <w:pPr>
        <w:spacing w:before="0"/>
        <w:ind w:left="-567"/>
        <w:rPr>
          <w:rFonts w:cs="Arial"/>
          <w:sz w:val="20"/>
          <w:szCs w:val="20"/>
        </w:rPr>
      </w:pPr>
    </w:p>
    <w:p w14:paraId="7D7E9D8F" w14:textId="1F6A0B4F" w:rsidR="00B943BD" w:rsidRDefault="00B943BD" w:rsidP="001B0706">
      <w:pPr>
        <w:spacing w:before="0"/>
        <w:ind w:left="-567"/>
        <w:rPr>
          <w:rFonts w:cs="Arial"/>
          <w:sz w:val="20"/>
          <w:szCs w:val="20"/>
        </w:rPr>
      </w:pPr>
    </w:p>
    <w:p w14:paraId="722C6561" w14:textId="77777777" w:rsidR="0086279E" w:rsidRDefault="0086279E" w:rsidP="001B0706">
      <w:pPr>
        <w:spacing w:before="0"/>
        <w:ind w:left="-567"/>
        <w:rPr>
          <w:rFonts w:cs="Arial"/>
          <w:sz w:val="20"/>
          <w:szCs w:val="20"/>
        </w:rPr>
      </w:pPr>
    </w:p>
    <w:p w14:paraId="4E03D3B3" w14:textId="01F5AF9F" w:rsidR="0086279E" w:rsidRPr="00344DC0" w:rsidRDefault="00344DC0" w:rsidP="001B0706">
      <w:pPr>
        <w:spacing w:before="0"/>
        <w:ind w:left="-567"/>
        <w:rPr>
          <w:rFonts w:cs="Arial"/>
          <w:b/>
          <w:bCs/>
          <w:sz w:val="20"/>
          <w:szCs w:val="20"/>
        </w:rPr>
      </w:pPr>
      <w:r w:rsidRPr="00344DC0">
        <w:rPr>
          <w:rFonts w:cs="Arial"/>
          <w:b/>
          <w:bCs/>
          <w:sz w:val="20"/>
          <w:szCs w:val="20"/>
        </w:rPr>
        <w:t>SIGNATURE</w:t>
      </w:r>
      <w:r w:rsidR="00575BD3">
        <w:rPr>
          <w:rFonts w:cs="Arial"/>
          <w:b/>
          <w:bCs/>
          <w:sz w:val="20"/>
          <w:szCs w:val="20"/>
        </w:rPr>
        <w:t>/S</w:t>
      </w:r>
    </w:p>
    <w:p w14:paraId="7FC381A3" w14:textId="77777777" w:rsidR="00344DC0" w:rsidRDefault="00344DC0" w:rsidP="001B0706">
      <w:pPr>
        <w:spacing w:before="0"/>
        <w:ind w:left="-567"/>
        <w:rPr>
          <w:rFonts w:cs="Arial"/>
          <w:sz w:val="20"/>
          <w:szCs w:val="20"/>
        </w:rPr>
      </w:pPr>
    </w:p>
    <w:p w14:paraId="6BD19A58" w14:textId="77777777" w:rsidR="00344DC0" w:rsidRDefault="00344DC0" w:rsidP="001B0706">
      <w:pPr>
        <w:spacing w:before="0"/>
        <w:ind w:left="-567"/>
        <w:rPr>
          <w:rFonts w:cs="Arial"/>
          <w:sz w:val="20"/>
          <w:szCs w:val="20"/>
        </w:rPr>
      </w:pPr>
    </w:p>
    <w:p w14:paraId="1E299B4A" w14:textId="77777777" w:rsidR="00344DC0" w:rsidRDefault="00344DC0" w:rsidP="001B0706">
      <w:pPr>
        <w:spacing w:before="0"/>
        <w:ind w:left="-567"/>
        <w:rPr>
          <w:rFonts w:cs="Arial"/>
          <w:sz w:val="20"/>
          <w:szCs w:val="20"/>
        </w:rPr>
      </w:pPr>
    </w:p>
    <w:p w14:paraId="0855B342" w14:textId="77777777" w:rsidR="00344DC0" w:rsidRDefault="00344DC0" w:rsidP="001B0706">
      <w:pPr>
        <w:spacing w:before="0"/>
        <w:ind w:left="-567"/>
        <w:rPr>
          <w:rFonts w:cs="Arial"/>
          <w:sz w:val="20"/>
          <w:szCs w:val="20"/>
        </w:rPr>
      </w:pPr>
    </w:p>
    <w:p w14:paraId="2A5E779E" w14:textId="77777777" w:rsidR="00344DC0" w:rsidRDefault="00344DC0" w:rsidP="001B0706">
      <w:pPr>
        <w:spacing w:before="0"/>
        <w:ind w:left="-567"/>
        <w:rPr>
          <w:rFonts w:cs="Arial"/>
          <w:sz w:val="20"/>
          <w:szCs w:val="20"/>
        </w:rPr>
      </w:pPr>
    </w:p>
    <w:p w14:paraId="299A4751" w14:textId="77777777" w:rsidR="00344DC0" w:rsidRDefault="00344DC0" w:rsidP="001B0706">
      <w:pPr>
        <w:spacing w:before="0"/>
        <w:ind w:left="-567"/>
        <w:rPr>
          <w:rFonts w:cs="Arial"/>
          <w:sz w:val="20"/>
          <w:szCs w:val="20"/>
        </w:rPr>
      </w:pPr>
    </w:p>
    <w:p w14:paraId="2CF047CE" w14:textId="77777777" w:rsidR="00344DC0" w:rsidRDefault="00344DC0" w:rsidP="001B0706">
      <w:pPr>
        <w:spacing w:before="0"/>
        <w:ind w:left="-567"/>
        <w:rPr>
          <w:rFonts w:cs="Arial"/>
          <w:sz w:val="20"/>
          <w:szCs w:val="20"/>
        </w:rPr>
      </w:pPr>
    </w:p>
    <w:p w14:paraId="1D7F749E" w14:textId="35554E46" w:rsidR="00344DC0" w:rsidRDefault="00344DC0" w:rsidP="00003D9A">
      <w:pPr>
        <w:tabs>
          <w:tab w:val="left" w:pos="709"/>
          <w:tab w:val="left" w:leader="hyphen" w:pos="3969"/>
          <w:tab w:val="left" w:pos="4536"/>
          <w:tab w:val="left" w:pos="5812"/>
          <w:tab w:val="left" w:leader="hyphen" w:pos="9072"/>
        </w:tabs>
        <w:spacing w:before="0"/>
        <w:ind w:left="-567"/>
        <w:rPr>
          <w:rFonts w:cs="Arial"/>
          <w:sz w:val="20"/>
          <w:szCs w:val="20"/>
        </w:rPr>
      </w:pPr>
      <w:r w:rsidRPr="00003D9A">
        <w:rPr>
          <w:rFonts w:cs="Arial"/>
          <w:b/>
          <w:bCs/>
          <w:sz w:val="20"/>
          <w:szCs w:val="20"/>
        </w:rPr>
        <w:t>Applicant 1</w:t>
      </w:r>
      <w:r>
        <w:rPr>
          <w:rFonts w:cs="Arial"/>
          <w:sz w:val="20"/>
          <w:szCs w:val="20"/>
        </w:rPr>
        <w:tab/>
      </w:r>
      <w:r>
        <w:rPr>
          <w:rFonts w:cs="Arial"/>
          <w:sz w:val="20"/>
          <w:szCs w:val="20"/>
        </w:rPr>
        <w:tab/>
      </w:r>
      <w:r>
        <w:rPr>
          <w:rFonts w:cs="Arial"/>
          <w:sz w:val="20"/>
          <w:szCs w:val="20"/>
        </w:rPr>
        <w:tab/>
      </w:r>
      <w:r w:rsidRPr="00003D9A">
        <w:rPr>
          <w:rFonts w:cs="Arial"/>
          <w:b/>
          <w:bCs/>
          <w:sz w:val="20"/>
          <w:szCs w:val="20"/>
        </w:rPr>
        <w:t>Applicant 2</w:t>
      </w:r>
      <w:r w:rsidR="00003D9A">
        <w:rPr>
          <w:rFonts w:cs="Arial"/>
          <w:sz w:val="20"/>
          <w:szCs w:val="20"/>
        </w:rPr>
        <w:tab/>
      </w:r>
      <w:r w:rsidR="00003D9A">
        <w:rPr>
          <w:rFonts w:cs="Arial"/>
          <w:sz w:val="20"/>
          <w:szCs w:val="20"/>
        </w:rPr>
        <w:tab/>
      </w:r>
    </w:p>
    <w:p w14:paraId="4B7C275D" w14:textId="1267D46A" w:rsidR="00344DC0" w:rsidRPr="00003D9A" w:rsidRDefault="00003D9A" w:rsidP="00003D9A">
      <w:pPr>
        <w:tabs>
          <w:tab w:val="left" w:pos="1276"/>
          <w:tab w:val="left" w:pos="6521"/>
        </w:tabs>
        <w:spacing w:before="0"/>
        <w:ind w:left="-567"/>
        <w:rPr>
          <w:rFonts w:cs="Arial"/>
          <w:i/>
          <w:iCs/>
          <w:sz w:val="20"/>
          <w:szCs w:val="20"/>
        </w:rPr>
      </w:pPr>
      <w:r>
        <w:rPr>
          <w:rFonts w:cs="Arial"/>
          <w:sz w:val="20"/>
          <w:szCs w:val="20"/>
        </w:rPr>
        <w:tab/>
      </w:r>
      <w:r w:rsidRPr="00003D9A">
        <w:rPr>
          <w:rFonts w:cs="Arial"/>
          <w:i/>
          <w:iCs/>
          <w:sz w:val="20"/>
          <w:szCs w:val="20"/>
        </w:rPr>
        <w:t>p</w:t>
      </w:r>
      <w:r>
        <w:rPr>
          <w:rFonts w:cs="Arial"/>
          <w:i/>
          <w:iCs/>
          <w:sz w:val="20"/>
          <w:szCs w:val="20"/>
        </w:rPr>
        <w:t>lease sign &amp; date</w:t>
      </w:r>
      <w:r>
        <w:rPr>
          <w:rFonts w:cs="Arial"/>
          <w:i/>
          <w:iCs/>
          <w:sz w:val="20"/>
          <w:szCs w:val="20"/>
        </w:rPr>
        <w:tab/>
      </w:r>
      <w:r w:rsidRPr="00003D9A">
        <w:rPr>
          <w:rFonts w:cs="Arial"/>
          <w:i/>
          <w:iCs/>
          <w:sz w:val="20"/>
          <w:szCs w:val="20"/>
        </w:rPr>
        <w:t>p</w:t>
      </w:r>
      <w:r>
        <w:rPr>
          <w:rFonts w:cs="Arial"/>
          <w:i/>
          <w:iCs/>
          <w:sz w:val="20"/>
          <w:szCs w:val="20"/>
        </w:rPr>
        <w:t>lease sign &amp; date</w:t>
      </w:r>
    </w:p>
    <w:p w14:paraId="744BEC2C" w14:textId="77777777" w:rsidR="00344DC0" w:rsidRDefault="00344DC0" w:rsidP="00344DC0">
      <w:pPr>
        <w:tabs>
          <w:tab w:val="left" w:pos="4536"/>
        </w:tabs>
        <w:spacing w:before="0"/>
        <w:ind w:left="-567"/>
        <w:rPr>
          <w:rFonts w:cs="Arial"/>
          <w:sz w:val="20"/>
          <w:szCs w:val="20"/>
        </w:rPr>
      </w:pPr>
    </w:p>
    <w:p w14:paraId="5F17C41A" w14:textId="77777777" w:rsidR="0086279E" w:rsidRDefault="0086279E" w:rsidP="001B0706">
      <w:pPr>
        <w:spacing w:before="0"/>
        <w:ind w:left="-567"/>
        <w:rPr>
          <w:rFonts w:ascii="Gill Sans MT" w:hAnsi="Gill Sans MT" w:cs="Arial"/>
          <w:sz w:val="20"/>
          <w:szCs w:val="20"/>
        </w:rPr>
      </w:pPr>
    </w:p>
    <w:p w14:paraId="11F24D22" w14:textId="77777777" w:rsidR="001205E5" w:rsidRDefault="001205E5" w:rsidP="001B0706">
      <w:pPr>
        <w:spacing w:before="0"/>
        <w:ind w:left="-567"/>
        <w:rPr>
          <w:rFonts w:ascii="Gill Sans MT" w:hAnsi="Gill Sans MT" w:cs="Arial"/>
          <w:sz w:val="20"/>
          <w:szCs w:val="20"/>
        </w:rPr>
      </w:pPr>
    </w:p>
    <w:p w14:paraId="030D2102" w14:textId="77777777" w:rsidR="001205E5" w:rsidRDefault="001205E5" w:rsidP="001B0706">
      <w:pPr>
        <w:spacing w:before="0"/>
        <w:ind w:left="-567"/>
        <w:rPr>
          <w:rFonts w:ascii="Gill Sans MT" w:hAnsi="Gill Sans MT" w:cs="Arial"/>
          <w:sz w:val="20"/>
          <w:szCs w:val="20"/>
        </w:rPr>
      </w:pPr>
    </w:p>
    <w:p w14:paraId="13442C73" w14:textId="1409B081" w:rsidR="001205E5" w:rsidRPr="00F5047E" w:rsidRDefault="00F5047E" w:rsidP="001B0706">
      <w:pPr>
        <w:spacing w:before="0"/>
        <w:ind w:left="-567"/>
        <w:rPr>
          <w:rFonts w:ascii="Gill Sans MT" w:hAnsi="Gill Sans MT" w:cs="Arial"/>
          <w:sz w:val="28"/>
          <w:szCs w:val="28"/>
        </w:rPr>
      </w:pPr>
      <w:r w:rsidRPr="00F5047E">
        <w:rPr>
          <w:rFonts w:ascii="Gill Sans MT" w:hAnsi="Gill Sans MT" w:cs="Arial"/>
          <w:sz w:val="28"/>
          <w:szCs w:val="28"/>
        </w:rPr>
        <w:t xml:space="preserve">If you haven't been on a Friends of </w:t>
      </w:r>
      <w:proofErr w:type="spellStart"/>
      <w:r w:rsidRPr="00F5047E">
        <w:rPr>
          <w:rFonts w:ascii="Gill Sans MT" w:hAnsi="Gill Sans MT" w:cs="Arial"/>
          <w:sz w:val="28"/>
          <w:szCs w:val="28"/>
        </w:rPr>
        <w:t>Freycinet</w:t>
      </w:r>
      <w:proofErr w:type="spellEnd"/>
      <w:r w:rsidRPr="00F5047E">
        <w:rPr>
          <w:rFonts w:ascii="Gill Sans MT" w:hAnsi="Gill Sans MT" w:cs="Arial"/>
          <w:sz w:val="28"/>
          <w:szCs w:val="28"/>
        </w:rPr>
        <w:t xml:space="preserve"> working bee </w:t>
      </w:r>
      <w:proofErr w:type="gramStart"/>
      <w:r w:rsidRPr="00F5047E">
        <w:rPr>
          <w:rFonts w:ascii="Gill Sans MT" w:hAnsi="Gill Sans MT" w:cs="Arial"/>
          <w:sz w:val="28"/>
          <w:szCs w:val="28"/>
        </w:rPr>
        <w:t>before</w:t>
      </w:r>
      <w:proofErr w:type="gramEnd"/>
      <w:r w:rsidRPr="00F5047E">
        <w:rPr>
          <w:rFonts w:ascii="Gill Sans MT" w:hAnsi="Gill Sans MT" w:cs="Arial"/>
          <w:sz w:val="28"/>
          <w:szCs w:val="28"/>
        </w:rPr>
        <w:t xml:space="preserve"> please tell us a little about yourself in </w:t>
      </w:r>
      <w:r>
        <w:rPr>
          <w:rFonts w:ascii="Gill Sans MT" w:hAnsi="Gill Sans MT" w:cs="Arial"/>
          <w:sz w:val="28"/>
          <w:szCs w:val="28"/>
        </w:rPr>
        <w:t>your</w:t>
      </w:r>
      <w:r w:rsidRPr="00F5047E">
        <w:rPr>
          <w:rFonts w:ascii="Gill Sans MT" w:hAnsi="Gill Sans MT" w:cs="Arial"/>
          <w:sz w:val="28"/>
          <w:szCs w:val="28"/>
        </w:rPr>
        <w:t xml:space="preserve"> return email</w:t>
      </w:r>
    </w:p>
    <w:p w14:paraId="32B15896" w14:textId="77777777" w:rsidR="00F5047E" w:rsidRDefault="00F5047E" w:rsidP="001B0706">
      <w:pPr>
        <w:spacing w:before="0"/>
        <w:ind w:left="-567"/>
        <w:rPr>
          <w:rFonts w:ascii="Gill Sans MT" w:hAnsi="Gill Sans MT" w:cs="Arial"/>
          <w:sz w:val="40"/>
          <w:szCs w:val="40"/>
        </w:rPr>
      </w:pPr>
    </w:p>
    <w:p w14:paraId="184CAE2D" w14:textId="77777777" w:rsidR="00F5047E" w:rsidRDefault="00F5047E" w:rsidP="001B0706">
      <w:pPr>
        <w:spacing w:before="0"/>
        <w:ind w:left="-567"/>
        <w:rPr>
          <w:rFonts w:ascii="Gill Sans MT" w:hAnsi="Gill Sans MT" w:cs="Arial"/>
          <w:sz w:val="40"/>
          <w:szCs w:val="40"/>
        </w:rPr>
      </w:pPr>
    </w:p>
    <w:p w14:paraId="32685C35" w14:textId="58A04A3B" w:rsidR="001205E5" w:rsidRPr="001205E5" w:rsidRDefault="00F115D3" w:rsidP="00F5047E">
      <w:pPr>
        <w:spacing w:before="0"/>
        <w:ind w:left="-567"/>
        <w:jc w:val="center"/>
        <w:rPr>
          <w:rFonts w:ascii="Gill Sans MT" w:hAnsi="Gill Sans MT" w:cs="Arial"/>
          <w:color w:val="0070C0"/>
          <w:sz w:val="40"/>
          <w:szCs w:val="40"/>
        </w:rPr>
      </w:pPr>
      <w:r>
        <w:rPr>
          <w:rFonts w:ascii="Gill Sans MT" w:hAnsi="Gill Sans MT" w:cs="Arial"/>
          <w:sz w:val="40"/>
          <w:szCs w:val="40"/>
        </w:rPr>
        <w:t>Forward this form by 11 October to:</w:t>
      </w:r>
      <w:r w:rsidR="001205E5" w:rsidRPr="001205E5">
        <w:rPr>
          <w:rFonts w:ascii="Gill Sans MT" w:hAnsi="Gill Sans MT" w:cs="Arial"/>
          <w:sz w:val="40"/>
          <w:szCs w:val="40"/>
        </w:rPr>
        <w:t xml:space="preserve">  </w:t>
      </w:r>
      <w:hyperlink r:id="rId12" w:history="1">
        <w:r w:rsidR="001205E5" w:rsidRPr="001205E5">
          <w:rPr>
            <w:rStyle w:val="Hyperlink"/>
            <w:rFonts w:ascii="Gill Sans MT" w:hAnsi="Gill Sans MT" w:cs="Arial"/>
            <w:color w:val="0070C0"/>
            <w:sz w:val="40"/>
            <w:szCs w:val="40"/>
          </w:rPr>
          <w:t>friendsoffreycinet@gmail.com</w:t>
        </w:r>
      </w:hyperlink>
    </w:p>
    <w:sectPr w:rsidR="001205E5" w:rsidRPr="001205E5" w:rsidSect="00344DC0">
      <w:pgSz w:w="11900" w:h="16840"/>
      <w:pgMar w:top="851" w:right="851" w:bottom="851" w:left="851" w:header="709" w:footer="612"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7FFC6" w14:textId="77777777" w:rsidR="00083111" w:rsidRDefault="00083111" w:rsidP="00DF6048">
      <w:pPr>
        <w:spacing w:before="0"/>
      </w:pPr>
      <w:r>
        <w:separator/>
      </w:r>
    </w:p>
  </w:endnote>
  <w:endnote w:type="continuationSeparator" w:id="0">
    <w:p w14:paraId="6AB929D7" w14:textId="77777777" w:rsidR="00083111" w:rsidRDefault="00083111" w:rsidP="00DF60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Std Bold It">
    <w:altName w:val="Times New Roman"/>
    <w:charset w:val="00"/>
    <w:family w:val="auto"/>
    <w:pitch w:val="variable"/>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91279" w14:textId="77777777" w:rsidR="00083111" w:rsidRDefault="00083111" w:rsidP="00DF6048">
      <w:pPr>
        <w:spacing w:before="0"/>
      </w:pPr>
      <w:r>
        <w:separator/>
      </w:r>
    </w:p>
  </w:footnote>
  <w:footnote w:type="continuationSeparator" w:id="0">
    <w:p w14:paraId="31BCAD6D" w14:textId="77777777" w:rsidR="00083111" w:rsidRDefault="00083111" w:rsidP="00DF604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0543B"/>
    <w:multiLevelType w:val="hybridMultilevel"/>
    <w:tmpl w:val="4C9EC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3D6A2C"/>
    <w:multiLevelType w:val="hybridMultilevel"/>
    <w:tmpl w:val="B17A2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1F6029"/>
    <w:multiLevelType w:val="multilevel"/>
    <w:tmpl w:val="717030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431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3" w15:restartNumberingAfterBreak="0">
    <w:nsid w:val="24435465"/>
    <w:multiLevelType w:val="multilevel"/>
    <w:tmpl w:val="717030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431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4" w15:restartNumberingAfterBreak="0">
    <w:nsid w:val="2B907F56"/>
    <w:multiLevelType w:val="hybridMultilevel"/>
    <w:tmpl w:val="C7EE7C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F0DEB"/>
    <w:multiLevelType w:val="hybridMultilevel"/>
    <w:tmpl w:val="5C5250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CA25BD"/>
    <w:multiLevelType w:val="hybridMultilevel"/>
    <w:tmpl w:val="601EDE1C"/>
    <w:lvl w:ilvl="0" w:tplc="54C8DFA6">
      <w:start w:val="1"/>
      <w:numFmt w:val="bullet"/>
      <w:lvlText w:val=""/>
      <w:lvlJc w:val="left"/>
      <w:pPr>
        <w:ind w:left="360" w:hanging="360"/>
      </w:pPr>
      <w:rPr>
        <w:rFonts w:ascii="Symbol" w:hAnsi="Symbol" w:hint="default"/>
        <w:sz w:val="1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3B1325"/>
    <w:multiLevelType w:val="multilevel"/>
    <w:tmpl w:val="3ED83732"/>
    <w:lvl w:ilvl="0">
      <w:start w:val="3"/>
      <w:numFmt w:val="decimal"/>
      <w:lvlText w:val="%1."/>
      <w:lvlJc w:val="left"/>
      <w:pPr>
        <w:ind w:left="720" w:hanging="360"/>
      </w:pPr>
      <w:rPr>
        <w:rFonts w:hint="default"/>
      </w:rPr>
    </w:lvl>
    <w:lvl w:ilvl="1">
      <w:start w:val="4"/>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1970405"/>
    <w:multiLevelType w:val="hybridMultilevel"/>
    <w:tmpl w:val="2C3EAC64"/>
    <w:lvl w:ilvl="0" w:tplc="1B1ECB88">
      <w:start w:val="1"/>
      <w:numFmt w:val="bullet"/>
      <w:lvlText w:val=""/>
      <w:lvlJc w:val="left"/>
      <w:pPr>
        <w:tabs>
          <w:tab w:val="num" w:pos="1134"/>
        </w:tabs>
        <w:ind w:left="1134" w:hanging="283"/>
      </w:pPr>
      <w:rPr>
        <w:rFonts w:ascii="Symbol" w:hAnsi="Symbol" w:hint="default"/>
      </w:rPr>
    </w:lvl>
    <w:lvl w:ilvl="1" w:tplc="008A235C">
      <w:start w:val="1"/>
      <w:numFmt w:val="bullet"/>
      <w:lvlText w:val=""/>
      <w:lvlJc w:val="left"/>
      <w:pPr>
        <w:tabs>
          <w:tab w:val="num" w:pos="2214"/>
        </w:tabs>
        <w:ind w:left="2214" w:hanging="283"/>
      </w:pPr>
      <w:rPr>
        <w:rFonts w:ascii="Symbol" w:hAnsi="Symbol"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44763116"/>
    <w:multiLevelType w:val="hybridMultilevel"/>
    <w:tmpl w:val="B57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93E43"/>
    <w:multiLevelType w:val="hybridMultilevel"/>
    <w:tmpl w:val="B47A24F4"/>
    <w:lvl w:ilvl="0" w:tplc="C1845ABC">
      <w:start w:val="4"/>
      <w:numFmt w:val="bullet"/>
      <w:lvlText w:val=""/>
      <w:lvlJc w:val="left"/>
      <w:pPr>
        <w:ind w:left="360" w:hanging="360"/>
      </w:pPr>
      <w:rPr>
        <w:rFonts w:ascii="Wingdings" w:eastAsia="Times New Roman" w:hAnsi="Wingdings" w:cs="Times New Roman"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3753A5"/>
    <w:multiLevelType w:val="hybridMultilevel"/>
    <w:tmpl w:val="3B8025FA"/>
    <w:lvl w:ilvl="0" w:tplc="58CAAE7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D83E1C"/>
    <w:multiLevelType w:val="hybridMultilevel"/>
    <w:tmpl w:val="D4D0B5A8"/>
    <w:lvl w:ilvl="0" w:tplc="A500A21E">
      <w:start w:val="1"/>
      <w:numFmt w:val="bullet"/>
      <w:pStyle w:val="ReportBulletpointslevel2"/>
      <w:lvlText w:val=""/>
      <w:lvlJc w:val="left"/>
      <w:pPr>
        <w:ind w:left="5322" w:hanging="360"/>
      </w:pPr>
      <w:rPr>
        <w:rFonts w:ascii="Wingdings" w:hAnsi="Wingdings"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3" w15:restartNumberingAfterBreak="0">
    <w:nsid w:val="65077826"/>
    <w:multiLevelType w:val="hybridMultilevel"/>
    <w:tmpl w:val="4B54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E0D31"/>
    <w:multiLevelType w:val="hybridMultilevel"/>
    <w:tmpl w:val="5B6C9D28"/>
    <w:lvl w:ilvl="0" w:tplc="0C090005">
      <w:start w:val="1"/>
      <w:numFmt w:val="bullet"/>
      <w:lvlText w:val=""/>
      <w:lvlJc w:val="left"/>
      <w:pPr>
        <w:ind w:left="1495" w:hanging="360"/>
      </w:pPr>
      <w:rPr>
        <w:rFonts w:ascii="Wingdings" w:hAnsi="Wingdings" w:hint="default"/>
      </w:rPr>
    </w:lvl>
    <w:lvl w:ilvl="1" w:tplc="0C090003">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5" w15:restartNumberingAfterBreak="0">
    <w:nsid w:val="699B21B0"/>
    <w:multiLevelType w:val="hybridMultilevel"/>
    <w:tmpl w:val="0D0246DC"/>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00E191A"/>
    <w:multiLevelType w:val="hybridMultilevel"/>
    <w:tmpl w:val="888E3278"/>
    <w:lvl w:ilvl="0" w:tplc="750EFD16">
      <w:start w:val="4"/>
      <w:numFmt w:val="bullet"/>
      <w:lvlText w:val=""/>
      <w:lvlJc w:val="left"/>
      <w:pPr>
        <w:ind w:left="360" w:hanging="360"/>
      </w:pPr>
      <w:rPr>
        <w:rFonts w:ascii="Wingdings" w:eastAsia="Times New Roman" w:hAnsi="Wingdings" w:cs="Times New Roman" w:hint="default"/>
        <w:color w:val="000000" w:themeColor="text1"/>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12C7F37"/>
    <w:multiLevelType w:val="multilevel"/>
    <w:tmpl w:val="717030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597"/>
        </w:tabs>
        <w:ind w:left="3093" w:hanging="936"/>
      </w:pPr>
      <w:rPr>
        <w:rFonts w:hint="default"/>
      </w:rPr>
    </w:lvl>
    <w:lvl w:ilvl="6">
      <w:start w:val="1"/>
      <w:numFmt w:val="decimal"/>
      <w:lvlText w:val="%1.%2.%3.%4.%5.%6.%7."/>
      <w:lvlJc w:val="left"/>
      <w:pPr>
        <w:tabs>
          <w:tab w:val="num" w:pos="4317"/>
        </w:tabs>
        <w:ind w:left="3597" w:hanging="1080"/>
      </w:pPr>
      <w:rPr>
        <w:rFonts w:hint="default"/>
      </w:rPr>
    </w:lvl>
    <w:lvl w:ilvl="7">
      <w:start w:val="1"/>
      <w:numFmt w:val="decimal"/>
      <w:lvlText w:val="%1.%2.%3.%4.%5.%6.%7.%8."/>
      <w:lvlJc w:val="left"/>
      <w:pPr>
        <w:tabs>
          <w:tab w:val="num" w:pos="4677"/>
        </w:tabs>
        <w:ind w:left="4101" w:hanging="1224"/>
      </w:pPr>
      <w:rPr>
        <w:rFonts w:hint="default"/>
      </w:rPr>
    </w:lvl>
    <w:lvl w:ilvl="8">
      <w:start w:val="1"/>
      <w:numFmt w:val="decimal"/>
      <w:lvlText w:val="%1.%2.%3.%4.%5.%6.%7.%8.%9."/>
      <w:lvlJc w:val="left"/>
      <w:pPr>
        <w:tabs>
          <w:tab w:val="num" w:pos="5397"/>
        </w:tabs>
        <w:ind w:left="4677" w:hanging="1440"/>
      </w:pPr>
      <w:rPr>
        <w:rFonts w:hint="default"/>
      </w:rPr>
    </w:lvl>
  </w:abstractNum>
  <w:abstractNum w:abstractNumId="18" w15:restartNumberingAfterBreak="0">
    <w:nsid w:val="721A19A9"/>
    <w:multiLevelType w:val="hybridMultilevel"/>
    <w:tmpl w:val="5EB22CDC"/>
    <w:lvl w:ilvl="0" w:tplc="0C090003">
      <w:start w:val="1"/>
      <w:numFmt w:val="bullet"/>
      <w:lvlText w:val="o"/>
      <w:lvlJc w:val="left"/>
      <w:pPr>
        <w:ind w:left="153" w:hanging="360"/>
      </w:pPr>
      <w:rPr>
        <w:rFonts w:ascii="Courier New" w:hAnsi="Courier New" w:cs="Courier New"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78AD506B"/>
    <w:multiLevelType w:val="hybridMultilevel"/>
    <w:tmpl w:val="B9DEED88"/>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D086240"/>
    <w:multiLevelType w:val="hybridMultilevel"/>
    <w:tmpl w:val="18722C4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70719185">
    <w:abstractNumId w:val="17"/>
  </w:num>
  <w:num w:numId="2" w16cid:durableId="412052003">
    <w:abstractNumId w:val="17"/>
  </w:num>
  <w:num w:numId="3" w16cid:durableId="1338268402">
    <w:abstractNumId w:val="8"/>
  </w:num>
  <w:num w:numId="4" w16cid:durableId="869345099">
    <w:abstractNumId w:val="2"/>
  </w:num>
  <w:num w:numId="5" w16cid:durableId="1260330841">
    <w:abstractNumId w:val="3"/>
  </w:num>
  <w:num w:numId="6" w16cid:durableId="292761093">
    <w:abstractNumId w:val="9"/>
  </w:num>
  <w:num w:numId="7" w16cid:durableId="960040200">
    <w:abstractNumId w:val="13"/>
  </w:num>
  <w:num w:numId="8" w16cid:durableId="394202997">
    <w:abstractNumId w:val="14"/>
  </w:num>
  <w:num w:numId="9" w16cid:durableId="1485509334">
    <w:abstractNumId w:val="12"/>
  </w:num>
  <w:num w:numId="10" w16cid:durableId="1050306405">
    <w:abstractNumId w:val="20"/>
  </w:num>
  <w:num w:numId="11" w16cid:durableId="1299336317">
    <w:abstractNumId w:val="5"/>
  </w:num>
  <w:num w:numId="12" w16cid:durableId="1718698161">
    <w:abstractNumId w:val="1"/>
  </w:num>
  <w:num w:numId="13" w16cid:durableId="133987029">
    <w:abstractNumId w:val="0"/>
  </w:num>
  <w:num w:numId="14" w16cid:durableId="768937815">
    <w:abstractNumId w:val="19"/>
  </w:num>
  <w:num w:numId="15" w16cid:durableId="1593901684">
    <w:abstractNumId w:val="4"/>
  </w:num>
  <w:num w:numId="16" w16cid:durableId="1804078276">
    <w:abstractNumId w:val="16"/>
  </w:num>
  <w:num w:numId="17" w16cid:durableId="305550395">
    <w:abstractNumId w:val="10"/>
  </w:num>
  <w:num w:numId="18" w16cid:durableId="761335329">
    <w:abstractNumId w:val="6"/>
  </w:num>
  <w:num w:numId="19" w16cid:durableId="1471090443">
    <w:abstractNumId w:val="11"/>
  </w:num>
  <w:num w:numId="20" w16cid:durableId="1731419888">
    <w:abstractNumId w:val="7"/>
  </w:num>
  <w:num w:numId="21" w16cid:durableId="250283414">
    <w:abstractNumId w:val="15"/>
  </w:num>
  <w:num w:numId="22" w16cid:durableId="12346622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BB"/>
    <w:rsid w:val="00003D9A"/>
    <w:rsid w:val="0003110F"/>
    <w:rsid w:val="000358A2"/>
    <w:rsid w:val="0004347F"/>
    <w:rsid w:val="000539DF"/>
    <w:rsid w:val="00054205"/>
    <w:rsid w:val="0006003B"/>
    <w:rsid w:val="00066D62"/>
    <w:rsid w:val="00083111"/>
    <w:rsid w:val="00091758"/>
    <w:rsid w:val="00092E6A"/>
    <w:rsid w:val="000D5F94"/>
    <w:rsid w:val="000E21FC"/>
    <w:rsid w:val="000E4698"/>
    <w:rsid w:val="000E58E2"/>
    <w:rsid w:val="000E7C5F"/>
    <w:rsid w:val="001123AB"/>
    <w:rsid w:val="00112F60"/>
    <w:rsid w:val="00113942"/>
    <w:rsid w:val="001205E5"/>
    <w:rsid w:val="0012540A"/>
    <w:rsid w:val="00147C7B"/>
    <w:rsid w:val="00161404"/>
    <w:rsid w:val="00170230"/>
    <w:rsid w:val="001A49D4"/>
    <w:rsid w:val="001B0706"/>
    <w:rsid w:val="001B2ECC"/>
    <w:rsid w:val="001B5F42"/>
    <w:rsid w:val="001C4AFE"/>
    <w:rsid w:val="001E4432"/>
    <w:rsid w:val="001E6324"/>
    <w:rsid w:val="00201205"/>
    <w:rsid w:val="00204DD5"/>
    <w:rsid w:val="00205FAA"/>
    <w:rsid w:val="0021418D"/>
    <w:rsid w:val="00216497"/>
    <w:rsid w:val="002175CA"/>
    <w:rsid w:val="0021776E"/>
    <w:rsid w:val="0022137B"/>
    <w:rsid w:val="00232775"/>
    <w:rsid w:val="0023313B"/>
    <w:rsid w:val="00236348"/>
    <w:rsid w:val="002364A0"/>
    <w:rsid w:val="00244B6C"/>
    <w:rsid w:val="00246AE2"/>
    <w:rsid w:val="0024709B"/>
    <w:rsid w:val="002555A3"/>
    <w:rsid w:val="00257E4A"/>
    <w:rsid w:val="00274856"/>
    <w:rsid w:val="002754FB"/>
    <w:rsid w:val="002864DF"/>
    <w:rsid w:val="002B7462"/>
    <w:rsid w:val="002C3B1F"/>
    <w:rsid w:val="002D5FED"/>
    <w:rsid w:val="002D7BD9"/>
    <w:rsid w:val="002F71F9"/>
    <w:rsid w:val="003044FE"/>
    <w:rsid w:val="00315482"/>
    <w:rsid w:val="00334F81"/>
    <w:rsid w:val="00341E1A"/>
    <w:rsid w:val="00344DC0"/>
    <w:rsid w:val="003452E6"/>
    <w:rsid w:val="0036050F"/>
    <w:rsid w:val="00362A33"/>
    <w:rsid w:val="00363538"/>
    <w:rsid w:val="00364E15"/>
    <w:rsid w:val="00364F1D"/>
    <w:rsid w:val="00365E8B"/>
    <w:rsid w:val="00383816"/>
    <w:rsid w:val="00384269"/>
    <w:rsid w:val="00391D67"/>
    <w:rsid w:val="003A4825"/>
    <w:rsid w:val="003B61E4"/>
    <w:rsid w:val="003C1059"/>
    <w:rsid w:val="003C54E1"/>
    <w:rsid w:val="003D27A5"/>
    <w:rsid w:val="003D285D"/>
    <w:rsid w:val="003E72FC"/>
    <w:rsid w:val="003F222B"/>
    <w:rsid w:val="003F56EF"/>
    <w:rsid w:val="003F692E"/>
    <w:rsid w:val="004002B6"/>
    <w:rsid w:val="0041001E"/>
    <w:rsid w:val="00424EB1"/>
    <w:rsid w:val="0042540D"/>
    <w:rsid w:val="00425AB6"/>
    <w:rsid w:val="0042722D"/>
    <w:rsid w:val="004324B3"/>
    <w:rsid w:val="00433914"/>
    <w:rsid w:val="00441B12"/>
    <w:rsid w:val="0044421E"/>
    <w:rsid w:val="00445C47"/>
    <w:rsid w:val="0044787C"/>
    <w:rsid w:val="00456F70"/>
    <w:rsid w:val="004643EE"/>
    <w:rsid w:val="00466BFC"/>
    <w:rsid w:val="004674F5"/>
    <w:rsid w:val="00471336"/>
    <w:rsid w:val="00471F44"/>
    <w:rsid w:val="004A2AC6"/>
    <w:rsid w:val="004B35F8"/>
    <w:rsid w:val="004B4C2F"/>
    <w:rsid w:val="004D5D24"/>
    <w:rsid w:val="004E10C9"/>
    <w:rsid w:val="004E1301"/>
    <w:rsid w:val="004E3629"/>
    <w:rsid w:val="004E3E88"/>
    <w:rsid w:val="0050114E"/>
    <w:rsid w:val="005032BB"/>
    <w:rsid w:val="00503B5D"/>
    <w:rsid w:val="005105C9"/>
    <w:rsid w:val="00512D76"/>
    <w:rsid w:val="00521681"/>
    <w:rsid w:val="00540CC8"/>
    <w:rsid w:val="00543E53"/>
    <w:rsid w:val="00555B08"/>
    <w:rsid w:val="005632B6"/>
    <w:rsid w:val="005636A6"/>
    <w:rsid w:val="00564BA3"/>
    <w:rsid w:val="00565B60"/>
    <w:rsid w:val="005666F5"/>
    <w:rsid w:val="00570BD1"/>
    <w:rsid w:val="00575BD3"/>
    <w:rsid w:val="0057619E"/>
    <w:rsid w:val="0057766F"/>
    <w:rsid w:val="00590CAC"/>
    <w:rsid w:val="005B73FB"/>
    <w:rsid w:val="005C3BF9"/>
    <w:rsid w:val="005D761B"/>
    <w:rsid w:val="005D7ABB"/>
    <w:rsid w:val="005E2B24"/>
    <w:rsid w:val="005E358F"/>
    <w:rsid w:val="005E5A11"/>
    <w:rsid w:val="005F0707"/>
    <w:rsid w:val="00601895"/>
    <w:rsid w:val="00620093"/>
    <w:rsid w:val="00654C90"/>
    <w:rsid w:val="006B395C"/>
    <w:rsid w:val="006C2748"/>
    <w:rsid w:val="006C6B5B"/>
    <w:rsid w:val="006D046C"/>
    <w:rsid w:val="006D5686"/>
    <w:rsid w:val="006E2713"/>
    <w:rsid w:val="006E5D29"/>
    <w:rsid w:val="006E6E3B"/>
    <w:rsid w:val="00701CB8"/>
    <w:rsid w:val="0070760B"/>
    <w:rsid w:val="0071103A"/>
    <w:rsid w:val="00731B9F"/>
    <w:rsid w:val="00733572"/>
    <w:rsid w:val="00733AB6"/>
    <w:rsid w:val="00733F86"/>
    <w:rsid w:val="007528F0"/>
    <w:rsid w:val="00763FFC"/>
    <w:rsid w:val="007662BC"/>
    <w:rsid w:val="0077087B"/>
    <w:rsid w:val="00773FDB"/>
    <w:rsid w:val="00776C4E"/>
    <w:rsid w:val="00781584"/>
    <w:rsid w:val="0078348B"/>
    <w:rsid w:val="00785960"/>
    <w:rsid w:val="007B0D63"/>
    <w:rsid w:val="007B50CE"/>
    <w:rsid w:val="007C4DFD"/>
    <w:rsid w:val="007D3CA3"/>
    <w:rsid w:val="007D7D09"/>
    <w:rsid w:val="0081509C"/>
    <w:rsid w:val="008162E8"/>
    <w:rsid w:val="00820FC9"/>
    <w:rsid w:val="008216C7"/>
    <w:rsid w:val="00823288"/>
    <w:rsid w:val="008256FC"/>
    <w:rsid w:val="0082673A"/>
    <w:rsid w:val="00827FCA"/>
    <w:rsid w:val="0083335C"/>
    <w:rsid w:val="0083481F"/>
    <w:rsid w:val="00837D24"/>
    <w:rsid w:val="00842459"/>
    <w:rsid w:val="008525D8"/>
    <w:rsid w:val="0086165E"/>
    <w:rsid w:val="00861DEE"/>
    <w:rsid w:val="0086279E"/>
    <w:rsid w:val="00871284"/>
    <w:rsid w:val="008919DB"/>
    <w:rsid w:val="008C114C"/>
    <w:rsid w:val="008C2D1C"/>
    <w:rsid w:val="008C4673"/>
    <w:rsid w:val="008E03F2"/>
    <w:rsid w:val="008E6E46"/>
    <w:rsid w:val="008E776F"/>
    <w:rsid w:val="00926C56"/>
    <w:rsid w:val="00936409"/>
    <w:rsid w:val="009503B0"/>
    <w:rsid w:val="00956E10"/>
    <w:rsid w:val="00961840"/>
    <w:rsid w:val="00962375"/>
    <w:rsid w:val="009776A4"/>
    <w:rsid w:val="00990D63"/>
    <w:rsid w:val="00993671"/>
    <w:rsid w:val="00994013"/>
    <w:rsid w:val="009B269E"/>
    <w:rsid w:val="009E0CBD"/>
    <w:rsid w:val="009E6510"/>
    <w:rsid w:val="009E6611"/>
    <w:rsid w:val="009F1A79"/>
    <w:rsid w:val="00A00097"/>
    <w:rsid w:val="00A020BB"/>
    <w:rsid w:val="00A13339"/>
    <w:rsid w:val="00A229BD"/>
    <w:rsid w:val="00A44BF2"/>
    <w:rsid w:val="00A45313"/>
    <w:rsid w:val="00A5078C"/>
    <w:rsid w:val="00A646EC"/>
    <w:rsid w:val="00A75388"/>
    <w:rsid w:val="00A91DC7"/>
    <w:rsid w:val="00A97B27"/>
    <w:rsid w:val="00AB0F9E"/>
    <w:rsid w:val="00AB6DFB"/>
    <w:rsid w:val="00AF2A5E"/>
    <w:rsid w:val="00AF5479"/>
    <w:rsid w:val="00B05D98"/>
    <w:rsid w:val="00B07BFE"/>
    <w:rsid w:val="00B22733"/>
    <w:rsid w:val="00B232A5"/>
    <w:rsid w:val="00B32EB9"/>
    <w:rsid w:val="00B3579C"/>
    <w:rsid w:val="00B4547D"/>
    <w:rsid w:val="00B708DB"/>
    <w:rsid w:val="00B868DC"/>
    <w:rsid w:val="00B943BD"/>
    <w:rsid w:val="00BA51E2"/>
    <w:rsid w:val="00BC06BB"/>
    <w:rsid w:val="00BC6ED2"/>
    <w:rsid w:val="00BD7981"/>
    <w:rsid w:val="00BE0AA7"/>
    <w:rsid w:val="00BE1B66"/>
    <w:rsid w:val="00BE2C51"/>
    <w:rsid w:val="00BF08F7"/>
    <w:rsid w:val="00C45EC7"/>
    <w:rsid w:val="00C655D1"/>
    <w:rsid w:val="00C817D2"/>
    <w:rsid w:val="00C81C26"/>
    <w:rsid w:val="00CA079E"/>
    <w:rsid w:val="00CA4861"/>
    <w:rsid w:val="00CA6C6B"/>
    <w:rsid w:val="00CB3B71"/>
    <w:rsid w:val="00CB4A37"/>
    <w:rsid w:val="00CB56F1"/>
    <w:rsid w:val="00CE084A"/>
    <w:rsid w:val="00CE4579"/>
    <w:rsid w:val="00CE7044"/>
    <w:rsid w:val="00D002D4"/>
    <w:rsid w:val="00D00F5E"/>
    <w:rsid w:val="00D01529"/>
    <w:rsid w:val="00D04F84"/>
    <w:rsid w:val="00D32BC5"/>
    <w:rsid w:val="00D43CC0"/>
    <w:rsid w:val="00D5057C"/>
    <w:rsid w:val="00D634B9"/>
    <w:rsid w:val="00D75384"/>
    <w:rsid w:val="00D77B58"/>
    <w:rsid w:val="00D80D7F"/>
    <w:rsid w:val="00DA3F92"/>
    <w:rsid w:val="00DC49DA"/>
    <w:rsid w:val="00DD4E2E"/>
    <w:rsid w:val="00DE6BEF"/>
    <w:rsid w:val="00DF07D4"/>
    <w:rsid w:val="00DF6048"/>
    <w:rsid w:val="00E221F7"/>
    <w:rsid w:val="00E2267C"/>
    <w:rsid w:val="00E24632"/>
    <w:rsid w:val="00E27B63"/>
    <w:rsid w:val="00E351BD"/>
    <w:rsid w:val="00E5012D"/>
    <w:rsid w:val="00E61BE1"/>
    <w:rsid w:val="00E632ED"/>
    <w:rsid w:val="00E73DC9"/>
    <w:rsid w:val="00E76461"/>
    <w:rsid w:val="00E806B3"/>
    <w:rsid w:val="00E84CB1"/>
    <w:rsid w:val="00E91B38"/>
    <w:rsid w:val="00EC6FB4"/>
    <w:rsid w:val="00EC7BF3"/>
    <w:rsid w:val="00EE32F9"/>
    <w:rsid w:val="00EF2972"/>
    <w:rsid w:val="00F067AB"/>
    <w:rsid w:val="00F07468"/>
    <w:rsid w:val="00F115D3"/>
    <w:rsid w:val="00F217D4"/>
    <w:rsid w:val="00F31AEE"/>
    <w:rsid w:val="00F323E6"/>
    <w:rsid w:val="00F4166D"/>
    <w:rsid w:val="00F5047E"/>
    <w:rsid w:val="00F7024E"/>
    <w:rsid w:val="00F764E2"/>
    <w:rsid w:val="00F77EDA"/>
    <w:rsid w:val="00F81605"/>
    <w:rsid w:val="00FA4F99"/>
    <w:rsid w:val="00FA6977"/>
    <w:rsid w:val="00FB7BF6"/>
    <w:rsid w:val="00FD26E1"/>
    <w:rsid w:val="00FD456F"/>
    <w:rsid w:val="00FD7E25"/>
    <w:rsid w:val="00FF0547"/>
    <w:rsid w:val="00FF50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A7C81F"/>
  <w14:defaultImageDpi w14:val="330"/>
  <w15:docId w15:val="{C4BA9A3E-AC4B-4F94-ABE8-98786136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3CC0"/>
    <w:pPr>
      <w:spacing w:before="120"/>
    </w:pPr>
    <w:rPr>
      <w:rFonts w:ascii="Arial" w:eastAsia="Times New Roman" w:hAnsi="Arial" w:cs="Times New Roman"/>
      <w:sz w:val="22"/>
      <w:lang w:val="en-GB" w:eastAsia="en-AU"/>
    </w:rPr>
  </w:style>
  <w:style w:type="paragraph" w:styleId="Heading1">
    <w:name w:val="heading 1"/>
    <w:basedOn w:val="Normal"/>
    <w:next w:val="Normal"/>
    <w:link w:val="Heading1Char"/>
    <w:autoRedefine/>
    <w:qFormat/>
    <w:rsid w:val="003F692E"/>
    <w:pPr>
      <w:keepNext/>
      <w:pageBreakBefore/>
      <w:pBdr>
        <w:bottom w:val="single" w:sz="8" w:space="4" w:color="00757A"/>
      </w:pBdr>
      <w:tabs>
        <w:tab w:val="left" w:pos="900"/>
      </w:tabs>
      <w:spacing w:before="240" w:after="240"/>
      <w:ind w:left="-567"/>
      <w:outlineLvl w:val="0"/>
    </w:pPr>
    <w:rPr>
      <w:rFonts w:ascii="Arial Rounded MT Bold" w:hAnsi="Arial Rounded MT Bold" w:cs="Arial"/>
      <w:bCs/>
      <w:color w:val="00757A"/>
      <w:kern w:val="32"/>
      <w:sz w:val="48"/>
      <w:szCs w:val="48"/>
    </w:rPr>
  </w:style>
  <w:style w:type="paragraph" w:styleId="Heading2">
    <w:name w:val="heading 2"/>
    <w:basedOn w:val="Normal"/>
    <w:next w:val="Normal"/>
    <w:link w:val="Heading2Char"/>
    <w:autoRedefine/>
    <w:qFormat/>
    <w:rsid w:val="00FB7BF6"/>
    <w:pPr>
      <w:keepNext/>
      <w:spacing w:before="0" w:after="240"/>
      <w:outlineLvl w:val="1"/>
    </w:pPr>
    <w:rPr>
      <w:rFonts w:cs="Arial"/>
      <w:bCs/>
      <w:iCs/>
      <w:color w:val="00757A"/>
      <w:sz w:val="32"/>
      <w:szCs w:val="32"/>
    </w:rPr>
  </w:style>
  <w:style w:type="paragraph" w:styleId="Heading3">
    <w:name w:val="heading 3"/>
    <w:basedOn w:val="Normal"/>
    <w:next w:val="Normal"/>
    <w:link w:val="Heading3Char"/>
    <w:qFormat/>
    <w:rsid w:val="005032BB"/>
    <w:pPr>
      <w:keepNext/>
      <w:spacing w:before="360" w:after="20"/>
      <w:outlineLvl w:val="2"/>
    </w:pPr>
    <w:rPr>
      <w:rFonts w:cs="Arial"/>
      <w:b/>
      <w:bCs/>
      <w:sz w:val="26"/>
      <w:szCs w:val="26"/>
      <w:lang w:val="en-US"/>
    </w:rPr>
  </w:style>
  <w:style w:type="paragraph" w:styleId="Heading4">
    <w:name w:val="heading 4"/>
    <w:aliases w:val="Don't use"/>
    <w:basedOn w:val="Normal"/>
    <w:next w:val="Normal"/>
    <w:link w:val="Heading4Char"/>
    <w:uiPriority w:val="9"/>
    <w:unhideWhenUsed/>
    <w:rsid w:val="004674F5"/>
    <w:pPr>
      <w:keepNext/>
      <w:keepLines/>
      <w:spacing w:before="200"/>
      <w:outlineLvl w:val="3"/>
    </w:pPr>
    <w:rPr>
      <w:rFonts w:ascii="Gill Sans MT Std Bold It" w:eastAsiaTheme="majorEastAsia" w:hAnsi="Gill Sans MT Std Bold It" w:cstheme="majorBidi"/>
      <w:bCs/>
      <w:iCs/>
      <w:color w:val="000000" w:themeColor="text1"/>
    </w:rPr>
  </w:style>
  <w:style w:type="paragraph" w:styleId="Heading5">
    <w:name w:val="heading 5"/>
    <w:basedOn w:val="Normal"/>
    <w:next w:val="Normal"/>
    <w:link w:val="Heading5Char"/>
    <w:qFormat/>
    <w:rsid w:val="005032BB"/>
    <w:pPr>
      <w:keepNext/>
      <w:spacing w:before="240" w:after="60" w:line="260" w:lineRule="auto"/>
      <w:outlineLvl w:val="4"/>
    </w:pPr>
    <w:rPr>
      <w:rFonts w:cs="Arial"/>
      <w:b/>
      <w:bCs/>
      <w:szCs w:val="26"/>
      <w:lang w:val="en-US"/>
    </w:rPr>
  </w:style>
  <w:style w:type="paragraph" w:styleId="Heading6">
    <w:name w:val="heading 6"/>
    <w:basedOn w:val="Normal"/>
    <w:next w:val="Normal"/>
    <w:link w:val="Heading6Char"/>
    <w:uiPriority w:val="9"/>
    <w:unhideWhenUsed/>
    <w:rsid w:val="00BC06BB"/>
    <w:pPr>
      <w:keepNext/>
      <w:keepLines/>
      <w:spacing w:before="200"/>
      <w:outlineLvl w:val="5"/>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692E"/>
    <w:rPr>
      <w:rFonts w:ascii="Arial Rounded MT Bold" w:eastAsia="Times New Roman" w:hAnsi="Arial Rounded MT Bold" w:cs="Arial"/>
      <w:bCs/>
      <w:color w:val="00757A"/>
      <w:kern w:val="32"/>
      <w:sz w:val="48"/>
      <w:szCs w:val="48"/>
      <w:lang w:val="en-GB" w:eastAsia="en-AU"/>
    </w:rPr>
  </w:style>
  <w:style w:type="character" w:customStyle="1" w:styleId="Heading2Char">
    <w:name w:val="Heading 2 Char"/>
    <w:link w:val="Heading2"/>
    <w:rsid w:val="00FB7BF6"/>
    <w:rPr>
      <w:rFonts w:ascii="Arial" w:eastAsia="Times New Roman" w:hAnsi="Arial" w:cs="Arial"/>
      <w:bCs/>
      <w:iCs/>
      <w:color w:val="00757A"/>
      <w:sz w:val="32"/>
      <w:szCs w:val="32"/>
      <w:lang w:val="en-GB" w:eastAsia="en-AU"/>
    </w:rPr>
  </w:style>
  <w:style w:type="character" w:customStyle="1" w:styleId="Heading3Char">
    <w:name w:val="Heading 3 Char"/>
    <w:link w:val="Heading3"/>
    <w:rsid w:val="005032BB"/>
    <w:rPr>
      <w:rFonts w:ascii="Arial" w:eastAsia="Times New Roman" w:hAnsi="Arial" w:cs="Arial"/>
      <w:b/>
      <w:bCs/>
      <w:sz w:val="26"/>
      <w:szCs w:val="26"/>
      <w:lang w:val="en-US" w:eastAsia="en-AU"/>
    </w:rPr>
  </w:style>
  <w:style w:type="character" w:customStyle="1" w:styleId="Heading5Char">
    <w:name w:val="Heading 5 Char"/>
    <w:basedOn w:val="DefaultParagraphFont"/>
    <w:link w:val="Heading5"/>
    <w:rsid w:val="005032BB"/>
    <w:rPr>
      <w:rFonts w:ascii="Arial" w:eastAsia="Times New Roman" w:hAnsi="Arial" w:cs="Arial"/>
      <w:b/>
      <w:bCs/>
      <w:sz w:val="22"/>
      <w:szCs w:val="26"/>
      <w:lang w:val="en-US" w:eastAsia="en-AU"/>
    </w:rPr>
  </w:style>
  <w:style w:type="paragraph" w:styleId="BalloonText">
    <w:name w:val="Balloon Text"/>
    <w:basedOn w:val="Normal"/>
    <w:link w:val="BalloonTextChar"/>
    <w:uiPriority w:val="99"/>
    <w:semiHidden/>
    <w:unhideWhenUsed/>
    <w:rsid w:val="00BC06BB"/>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06BB"/>
    <w:rPr>
      <w:rFonts w:ascii="Lucida Grande" w:eastAsia="Times New Roman" w:hAnsi="Lucida Grande" w:cs="Lucida Grande"/>
      <w:sz w:val="18"/>
      <w:szCs w:val="18"/>
      <w:lang w:val="en-GB" w:eastAsia="en-AU"/>
    </w:rPr>
  </w:style>
  <w:style w:type="character" w:customStyle="1" w:styleId="Heading4Char">
    <w:name w:val="Heading 4 Char"/>
    <w:aliases w:val="Don't use Char"/>
    <w:basedOn w:val="DefaultParagraphFont"/>
    <w:link w:val="Heading4"/>
    <w:uiPriority w:val="9"/>
    <w:rsid w:val="004674F5"/>
    <w:rPr>
      <w:rFonts w:ascii="Gill Sans MT Std Bold It" w:eastAsiaTheme="majorEastAsia" w:hAnsi="Gill Sans MT Std Bold It" w:cstheme="majorBidi"/>
      <w:bCs/>
      <w:iCs/>
      <w:color w:val="000000" w:themeColor="text1"/>
      <w:sz w:val="22"/>
      <w:lang w:val="en-GB" w:eastAsia="en-AU"/>
    </w:rPr>
  </w:style>
  <w:style w:type="character" w:customStyle="1" w:styleId="Heading6Char">
    <w:name w:val="Heading 6 Char"/>
    <w:basedOn w:val="DefaultParagraphFont"/>
    <w:link w:val="Heading6"/>
    <w:uiPriority w:val="9"/>
    <w:rsid w:val="00BC06BB"/>
    <w:rPr>
      <w:rFonts w:asciiTheme="majorHAnsi" w:eastAsiaTheme="majorEastAsia" w:hAnsiTheme="majorHAnsi" w:cstheme="majorBidi"/>
      <w:i/>
      <w:iCs/>
      <w:color w:val="6E6E6E" w:themeColor="accent1" w:themeShade="7F"/>
      <w:sz w:val="22"/>
      <w:lang w:val="en-GB" w:eastAsia="en-AU"/>
    </w:rPr>
  </w:style>
  <w:style w:type="paragraph" w:styleId="ListParagraph">
    <w:name w:val="List Paragraph"/>
    <w:basedOn w:val="Normal"/>
    <w:uiPriority w:val="34"/>
    <w:qFormat/>
    <w:rsid w:val="00BC06BB"/>
    <w:pPr>
      <w:ind w:left="720"/>
      <w:contextualSpacing/>
    </w:pPr>
  </w:style>
  <w:style w:type="paragraph" w:customStyle="1" w:styleId="ReportHighlightedtext">
    <w:name w:val="Report Highlighted text"/>
    <w:basedOn w:val="Normal"/>
    <w:rsid w:val="005032BB"/>
    <w:pPr>
      <w:shd w:val="clear" w:color="auto" w:fill="E3E786"/>
      <w:spacing w:line="260" w:lineRule="auto"/>
      <w:ind w:right="-11"/>
    </w:pPr>
    <w:rPr>
      <w:sz w:val="20"/>
    </w:rPr>
  </w:style>
  <w:style w:type="paragraph" w:styleId="Header">
    <w:name w:val="header"/>
    <w:basedOn w:val="Normal"/>
    <w:link w:val="HeaderChar"/>
    <w:uiPriority w:val="99"/>
    <w:unhideWhenUsed/>
    <w:rsid w:val="00DF6048"/>
    <w:pPr>
      <w:tabs>
        <w:tab w:val="center" w:pos="4320"/>
        <w:tab w:val="right" w:pos="8640"/>
      </w:tabs>
      <w:spacing w:before="0"/>
    </w:pPr>
  </w:style>
  <w:style w:type="character" w:customStyle="1" w:styleId="HeaderChar">
    <w:name w:val="Header Char"/>
    <w:basedOn w:val="DefaultParagraphFont"/>
    <w:link w:val="Header"/>
    <w:uiPriority w:val="99"/>
    <w:rsid w:val="00DF6048"/>
    <w:rPr>
      <w:rFonts w:ascii="Gill Sans MT" w:eastAsia="Times New Roman" w:hAnsi="Gill Sans MT" w:cs="Times New Roman"/>
      <w:sz w:val="22"/>
      <w:lang w:val="en-GB" w:eastAsia="en-AU"/>
    </w:rPr>
  </w:style>
  <w:style w:type="paragraph" w:styleId="Footer">
    <w:name w:val="footer"/>
    <w:aliases w:val="Report Footer"/>
    <w:basedOn w:val="Normal"/>
    <w:link w:val="FooterChar"/>
    <w:uiPriority w:val="99"/>
    <w:unhideWhenUsed/>
    <w:rsid w:val="004D5D24"/>
    <w:pPr>
      <w:tabs>
        <w:tab w:val="center" w:pos="4320"/>
        <w:tab w:val="right" w:pos="8640"/>
      </w:tabs>
      <w:spacing w:before="0"/>
      <w:jc w:val="right"/>
    </w:pPr>
    <w:rPr>
      <w:sz w:val="16"/>
    </w:rPr>
  </w:style>
  <w:style w:type="character" w:customStyle="1" w:styleId="FooterChar">
    <w:name w:val="Footer Char"/>
    <w:aliases w:val="Report Footer Char"/>
    <w:basedOn w:val="DefaultParagraphFont"/>
    <w:link w:val="Footer"/>
    <w:uiPriority w:val="99"/>
    <w:rsid w:val="004D5D24"/>
    <w:rPr>
      <w:rFonts w:ascii="Arial" w:eastAsia="Times New Roman" w:hAnsi="Arial" w:cs="Times New Roman"/>
      <w:sz w:val="16"/>
      <w:lang w:val="en-GB" w:eastAsia="en-AU"/>
    </w:rPr>
  </w:style>
  <w:style w:type="character" w:styleId="PageNumber">
    <w:name w:val="page number"/>
    <w:basedOn w:val="DefaultParagraphFont"/>
    <w:uiPriority w:val="99"/>
    <w:semiHidden/>
    <w:unhideWhenUsed/>
    <w:rsid w:val="00112F60"/>
  </w:style>
  <w:style w:type="table" w:styleId="TableGrid">
    <w:name w:val="Table Grid"/>
    <w:basedOn w:val="TableNormal"/>
    <w:uiPriority w:val="59"/>
    <w:rsid w:val="00364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364F1D"/>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List-Accent3">
    <w:name w:val="Light List Accent 3"/>
    <w:basedOn w:val="TableNormal"/>
    <w:uiPriority w:val="61"/>
    <w:rsid w:val="00364F1D"/>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MediumShading1-Accent3">
    <w:name w:val="Medium Shading 1 Accent 3"/>
    <w:basedOn w:val="TableNormal"/>
    <w:uiPriority w:val="63"/>
    <w:rsid w:val="00364F1D"/>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364F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364F1D"/>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Grid1-Accent3">
    <w:name w:val="Medium Grid 1 Accent 3"/>
    <w:basedOn w:val="TableNormal"/>
    <w:uiPriority w:val="67"/>
    <w:rsid w:val="00364F1D"/>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List2-Accent3">
    <w:name w:val="Medium List 2 Accent 3"/>
    <w:basedOn w:val="TableNormal"/>
    <w:uiPriority w:val="66"/>
    <w:rsid w:val="00364F1D"/>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364F1D"/>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364F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ColorfulList-Accent4">
    <w:name w:val="Colorful List Accent 4"/>
    <w:basedOn w:val="TableNormal"/>
    <w:uiPriority w:val="72"/>
    <w:rsid w:val="00364F1D"/>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Shading-Accent3">
    <w:name w:val="Colorful Shading Accent 3"/>
    <w:basedOn w:val="TableNormal"/>
    <w:uiPriority w:val="71"/>
    <w:rsid w:val="00364F1D"/>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paragraph" w:customStyle="1" w:styleId="Tablecolumnhead">
    <w:name w:val="Table column head"/>
    <w:basedOn w:val="Normal"/>
    <w:qFormat/>
    <w:rsid w:val="005032BB"/>
    <w:pPr>
      <w:spacing w:after="120"/>
    </w:pPr>
    <w:rPr>
      <w:color w:val="000000" w:themeColor="text1"/>
      <w:sz w:val="16"/>
      <w:szCs w:val="20"/>
    </w:rPr>
  </w:style>
  <w:style w:type="paragraph" w:customStyle="1" w:styleId="Tabledata">
    <w:name w:val="Table data"/>
    <w:basedOn w:val="Normal"/>
    <w:qFormat/>
    <w:rsid w:val="009503B0"/>
    <w:pPr>
      <w:spacing w:after="120"/>
    </w:pPr>
    <w:rPr>
      <w:color w:val="000000" w:themeColor="text1"/>
      <w:sz w:val="16"/>
      <w:szCs w:val="20"/>
    </w:rPr>
  </w:style>
  <w:style w:type="paragraph" w:customStyle="1" w:styleId="COVERtopbannerallcaps">
    <w:name w:val="COVER top banner all caps"/>
    <w:basedOn w:val="Normal"/>
    <w:qFormat/>
    <w:rsid w:val="001E4432"/>
    <w:rPr>
      <w:rFonts w:ascii="Arial Rounded MT Bold" w:hAnsi="Arial Rounded MT Bold"/>
      <w:caps/>
      <w:color w:val="FFFFFF" w:themeColor="background1"/>
      <w:spacing w:val="10"/>
      <w:szCs w:val="40"/>
      <w:lang w:val="en-AU"/>
    </w:rPr>
  </w:style>
  <w:style w:type="paragraph" w:customStyle="1" w:styleId="COVERbigtitle">
    <w:name w:val="COVER big title"/>
    <w:basedOn w:val="Normal"/>
    <w:qFormat/>
    <w:rsid w:val="00246AE2"/>
    <w:pPr>
      <w:spacing w:before="0" w:line="700" w:lineRule="exact"/>
    </w:pPr>
    <w:rPr>
      <w:rFonts w:ascii="Arial Rounded MT Bold" w:eastAsia="Calibri" w:hAnsi="Arial Rounded MT Bold"/>
      <w:color w:val="FFFFFF"/>
      <w:sz w:val="58"/>
      <w:lang w:eastAsia="en-US"/>
    </w:rPr>
  </w:style>
  <w:style w:type="paragraph" w:customStyle="1" w:styleId="COVERsubhead">
    <w:name w:val="COVER subhead"/>
    <w:basedOn w:val="Normal"/>
    <w:qFormat/>
    <w:rsid w:val="005032BB"/>
    <w:pPr>
      <w:framePr w:wrap="around" w:vAnchor="text" w:hAnchor="text" w:y="1"/>
    </w:pPr>
    <w:rPr>
      <w:rFonts w:ascii="Arial Rounded MT Bold" w:hAnsi="Arial Rounded MT Bold"/>
      <w:color w:val="FFFFFF" w:themeColor="background1"/>
      <w:sz w:val="28"/>
      <w:lang w:val="en-AU"/>
    </w:rPr>
  </w:style>
  <w:style w:type="paragraph" w:customStyle="1" w:styleId="ReportBodyText">
    <w:name w:val="Report Body Text"/>
    <w:basedOn w:val="Normal"/>
    <w:qFormat/>
    <w:rsid w:val="002864DF"/>
    <w:pPr>
      <w:spacing w:before="0" w:after="140" w:line="280" w:lineRule="exact"/>
    </w:pPr>
    <w:rPr>
      <w:sz w:val="20"/>
    </w:rPr>
  </w:style>
  <w:style w:type="paragraph" w:customStyle="1" w:styleId="ReportBulletpointslevel1">
    <w:name w:val="Report Bullet points level 1"/>
    <w:basedOn w:val="ReportBodyText"/>
    <w:qFormat/>
    <w:rsid w:val="0004347F"/>
    <w:pPr>
      <w:spacing w:line="259" w:lineRule="auto"/>
    </w:pPr>
  </w:style>
  <w:style w:type="paragraph" w:customStyle="1" w:styleId="ReportBulletpointslevel2">
    <w:name w:val="Report Bullet points level 2"/>
    <w:basedOn w:val="ReportBulletpointslevel1"/>
    <w:qFormat/>
    <w:rsid w:val="00FA4F99"/>
    <w:pPr>
      <w:numPr>
        <w:numId w:val="9"/>
      </w:numPr>
      <w:ind w:left="851" w:hanging="284"/>
    </w:pPr>
  </w:style>
  <w:style w:type="character" w:customStyle="1" w:styleId="s1">
    <w:name w:val="s1"/>
    <w:basedOn w:val="DefaultParagraphFont"/>
    <w:rsid w:val="00471336"/>
  </w:style>
  <w:style w:type="paragraph" w:customStyle="1" w:styleId="Styletabledata">
    <w:name w:val="Style table data +"/>
    <w:basedOn w:val="Tabledata"/>
    <w:rsid w:val="005032BB"/>
  </w:style>
  <w:style w:type="paragraph" w:customStyle="1" w:styleId="COVERdraftnumberanddate">
    <w:name w:val="COVER draft number and date"/>
    <w:basedOn w:val="COVERsubhead"/>
    <w:qFormat/>
    <w:rsid w:val="001E4432"/>
    <w:pPr>
      <w:framePr w:wrap="around"/>
      <w:spacing w:before="160" w:line="4320" w:lineRule="auto"/>
    </w:pPr>
    <w:rPr>
      <w:sz w:val="22"/>
      <w:szCs w:val="22"/>
    </w:rPr>
  </w:style>
  <w:style w:type="paragraph" w:styleId="TOC3">
    <w:name w:val="toc 3"/>
    <w:basedOn w:val="TOC2"/>
    <w:next w:val="Normal"/>
    <w:autoRedefine/>
    <w:uiPriority w:val="39"/>
    <w:unhideWhenUsed/>
    <w:rsid w:val="005D7ABB"/>
    <w:pPr>
      <w:tabs>
        <w:tab w:val="right" w:leader="dot" w:pos="8771"/>
      </w:tabs>
      <w:ind w:left="440"/>
    </w:pPr>
    <w:rPr>
      <w:rFonts w:cs="Times New Roman"/>
      <w:lang w:val="en-US"/>
    </w:rPr>
  </w:style>
  <w:style w:type="paragraph" w:styleId="TOCHeading">
    <w:name w:val="TOC Heading"/>
    <w:next w:val="Normal"/>
    <w:uiPriority w:val="39"/>
    <w:unhideWhenUsed/>
    <w:qFormat/>
    <w:rsid w:val="002B7462"/>
    <w:pPr>
      <w:keepLines/>
      <w:spacing w:line="259" w:lineRule="auto"/>
    </w:pPr>
    <w:rPr>
      <w:rFonts w:ascii="Arial Rounded MT Bold" w:eastAsiaTheme="majorEastAsia" w:hAnsi="Arial Rounded MT Bold" w:cstheme="majorBidi"/>
      <w:color w:val="A23F97"/>
      <w:sz w:val="32"/>
      <w:szCs w:val="32"/>
      <w:lang w:val="en-US"/>
    </w:rPr>
  </w:style>
  <w:style w:type="paragraph" w:styleId="TOC2">
    <w:name w:val="toc 2"/>
    <w:basedOn w:val="Normal"/>
    <w:next w:val="Normal"/>
    <w:autoRedefine/>
    <w:uiPriority w:val="39"/>
    <w:unhideWhenUsed/>
    <w:rsid w:val="005D7ABB"/>
    <w:pPr>
      <w:tabs>
        <w:tab w:val="right" w:leader="dot" w:pos="6808"/>
      </w:tabs>
      <w:spacing w:before="0" w:after="100" w:line="259" w:lineRule="auto"/>
      <w:ind w:left="220"/>
    </w:pPr>
    <w:rPr>
      <w:rFonts w:eastAsiaTheme="minorHAnsi" w:cstheme="minorBidi"/>
      <w:noProof/>
      <w:szCs w:val="22"/>
      <w:lang w:val="en-AU" w:eastAsia="en-US" w:bidi="en-US"/>
    </w:rPr>
  </w:style>
  <w:style w:type="paragraph" w:styleId="TOC1">
    <w:name w:val="toc 1"/>
    <w:next w:val="Normal"/>
    <w:autoRedefine/>
    <w:uiPriority w:val="39"/>
    <w:unhideWhenUsed/>
    <w:rsid w:val="005D7ABB"/>
    <w:pPr>
      <w:tabs>
        <w:tab w:val="right" w:leader="dot" w:pos="6808"/>
      </w:tabs>
      <w:spacing w:after="100" w:line="259" w:lineRule="auto"/>
    </w:pPr>
    <w:rPr>
      <w:rFonts w:ascii="Arial" w:eastAsiaTheme="minorHAnsi" w:hAnsi="Arial"/>
      <w:noProof/>
      <w:color w:val="00757A"/>
      <w:szCs w:val="22"/>
    </w:rPr>
  </w:style>
  <w:style w:type="character" w:styleId="Hyperlink">
    <w:name w:val="Hyperlink"/>
    <w:basedOn w:val="DefaultParagraphFont"/>
    <w:uiPriority w:val="99"/>
    <w:unhideWhenUsed/>
    <w:rsid w:val="002B7462"/>
    <w:rPr>
      <w:color w:val="5F5F5F" w:themeColor="hyperlink"/>
      <w:u w:val="single"/>
    </w:rPr>
  </w:style>
  <w:style w:type="paragraph" w:styleId="NormalWeb">
    <w:name w:val="Normal (Web)"/>
    <w:basedOn w:val="Normal"/>
    <w:uiPriority w:val="99"/>
    <w:unhideWhenUsed/>
    <w:rsid w:val="004643EE"/>
    <w:pPr>
      <w:spacing w:before="100" w:beforeAutospacing="1" w:after="100" w:afterAutospacing="1"/>
    </w:pPr>
    <w:rPr>
      <w:rFonts w:ascii="Times New Roman" w:hAnsi="Times New Roman"/>
      <w:sz w:val="24"/>
      <w:lang w:val="en-AU"/>
    </w:rPr>
  </w:style>
  <w:style w:type="character" w:styleId="UnresolvedMention">
    <w:name w:val="Unresolved Mention"/>
    <w:basedOn w:val="DefaultParagraphFont"/>
    <w:uiPriority w:val="99"/>
    <w:semiHidden/>
    <w:unhideWhenUsed/>
    <w:rsid w:val="009E6510"/>
    <w:rPr>
      <w:color w:val="605E5C"/>
      <w:shd w:val="clear" w:color="auto" w:fill="E1DFDD"/>
    </w:rPr>
  </w:style>
  <w:style w:type="paragraph" w:customStyle="1" w:styleId="Default">
    <w:name w:val="Default"/>
    <w:rsid w:val="008E6E46"/>
    <w:pPr>
      <w:autoSpaceDE w:val="0"/>
      <w:autoSpaceDN w:val="0"/>
      <w:adjustRightInd w:val="0"/>
    </w:pPr>
    <w:rPr>
      <w:rFonts w:ascii="Gill Sans MT" w:hAnsi="Gill Sans MT" w:cs="Gill Sans MT"/>
      <w:color w:val="000000"/>
    </w:rPr>
  </w:style>
  <w:style w:type="paragraph" w:styleId="BodyText">
    <w:name w:val="Body Text"/>
    <w:basedOn w:val="Normal"/>
    <w:next w:val="Index6"/>
    <w:link w:val="BodyTextChar"/>
    <w:rsid w:val="00564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pPr>
    <w:rPr>
      <w:rFonts w:ascii="Courier New" w:hAnsi="Courier New"/>
      <w:color w:val="444444"/>
      <w:sz w:val="20"/>
      <w:szCs w:val="20"/>
      <w:lang w:eastAsia="en-GB"/>
    </w:rPr>
  </w:style>
  <w:style w:type="character" w:customStyle="1" w:styleId="BodyTextChar">
    <w:name w:val="Body Text Char"/>
    <w:basedOn w:val="DefaultParagraphFont"/>
    <w:link w:val="BodyText"/>
    <w:rsid w:val="00564BA3"/>
    <w:rPr>
      <w:rFonts w:ascii="Courier New" w:eastAsia="Times New Roman" w:hAnsi="Courier New" w:cs="Times New Roman"/>
      <w:color w:val="444444"/>
      <w:sz w:val="20"/>
      <w:szCs w:val="20"/>
      <w:lang w:val="en-GB" w:eastAsia="en-GB"/>
    </w:rPr>
  </w:style>
  <w:style w:type="paragraph" w:styleId="Index6">
    <w:name w:val="index 6"/>
    <w:basedOn w:val="Normal"/>
    <w:next w:val="Normal"/>
    <w:autoRedefine/>
    <w:uiPriority w:val="99"/>
    <w:unhideWhenUsed/>
    <w:rsid w:val="00D002D4"/>
    <w:pPr>
      <w:tabs>
        <w:tab w:val="left" w:pos="7371"/>
      </w:tabs>
      <w:spacing w:before="0"/>
    </w:pPr>
    <w:rPr>
      <w:rFonts w:eastAsiaTheme="minorHAnsi"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600017455">
      <w:bodyDiv w:val="1"/>
      <w:marLeft w:val="0"/>
      <w:marRight w:val="0"/>
      <w:marTop w:val="0"/>
      <w:marBottom w:val="0"/>
      <w:divBdr>
        <w:top w:val="none" w:sz="0" w:space="0" w:color="auto"/>
        <w:left w:val="none" w:sz="0" w:space="0" w:color="auto"/>
        <w:bottom w:val="none" w:sz="0" w:space="0" w:color="auto"/>
        <w:right w:val="none" w:sz="0" w:space="0" w:color="auto"/>
      </w:divBdr>
    </w:div>
    <w:div w:id="2029792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iendsoffreycinet@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iendsoffreycinet@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2" ma:contentTypeDescription="" ma:contentTypeScope="" ma:versionID="80a2ca158c6f1775e059409baf0985da">
  <xsd:schema xmlns:xsd="http://www.w3.org/2001/XMLSchema" xmlns:xs="http://www.w3.org/2001/XMLSchema" xmlns:p="http://schemas.microsoft.com/office/2006/metadata/properties" xmlns:ns1="http://schemas.microsoft.com/sharepoint/v3" xmlns:ns2="1aa06f68-033e-4ae0-9a8c-f91949898e6b" targetNamespace="http://schemas.microsoft.com/office/2006/metadata/properties" ma:root="true" ma:fieldsID="c0c7a4a57ba0111852cb5ed239bb7134" ns1:_="" ns2:_="">
    <xsd:import namespace="http://schemas.microsoft.com/sharepoint/v3"/>
    <xsd:import namespace="1aa06f68-033e-4ae0-9a8c-f91949898e6b"/>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299b8198-86a6-43d1-af71-c27fed158082"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299b8198-86a6-43d1-af71-c27fed158082"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PageContent xmlns="http://schemas.microsoft.com/sharepoint/v3" xsi:nil="true"/>
    <ISBN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Parks</TermName>
          <TermId xmlns="http://schemas.microsoft.com/office/infopath/2007/PartnerControls">ebc5183f-36c8-44f7-8f3e-fb25ee4415ed</TermId>
        </TermInfo>
      </Terms>
    </p793b2dbe9d34571ba693d0b07e3de43>
    <PublishingExpirationDate xmlns="http://schemas.microsoft.com/sharepoint/v3" xsi:nil="true"/>
    <PublishingStartDate xmlns="http://schemas.microsoft.com/sharepoint/v3" xsi:nil="true"/>
    <PageDescription xmlns="1aa06f68-033e-4ae0-9a8c-f91949898e6b" xsi:nil="true"/>
    <Volume xmlns="1aa06f68-033e-4ae0-9a8c-f91949898e6b" xsi:nil="true"/>
    <TaxCatchAll xmlns="1aa06f68-033e-4ae0-9a8c-f91949898e6b">
      <Value>58</Value>
    </TaxCatchAll>
    <PageContact xmlns="1aa06f68-033e-4ae0-9a8c-f91949898e6b"/>
    <DocumentCover xmlns="1aa06f68-033e-4ae0-9a8c-f91949898e6b" xsi:nil="true"/>
    <CopyrightDate xmlns="1aa06f68-033e-4ae0-9a8c-f91949898e6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F8FB4-2733-4A9A-946C-72085C849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E964D-FC50-4A7A-8AD2-2A5B0872FA4B}">
  <ds:schemaRefs>
    <ds:schemaRef ds:uri="http://schemas.microsoft.com/office/2006/metadata/properties"/>
    <ds:schemaRef ds:uri="http://schemas.microsoft.com/office/infopath/2007/PartnerControls"/>
    <ds:schemaRef ds:uri="http://schemas.microsoft.com/sharepoint/v3"/>
    <ds:schemaRef ds:uri="1aa06f68-033e-4ae0-9a8c-f91949898e6b"/>
  </ds:schemaRefs>
</ds:datastoreItem>
</file>

<file path=customXml/itemProps3.xml><?xml version="1.0" encoding="utf-8"?>
<ds:datastoreItem xmlns:ds="http://schemas.openxmlformats.org/officeDocument/2006/customXml" ds:itemID="{B13EF8D9-17AA-4BC3-92DC-3B78C3D537AA}">
  <ds:schemaRefs>
    <ds:schemaRef ds:uri="http://schemas.openxmlformats.org/officeDocument/2006/bibliography"/>
  </ds:schemaRefs>
</ds:datastoreItem>
</file>

<file path=customXml/itemProps4.xml><?xml version="1.0" encoding="utf-8"?>
<ds:datastoreItem xmlns:ds="http://schemas.openxmlformats.org/officeDocument/2006/customXml" ds:itemID="{0D9940B8-AB32-406D-BE0F-21AB10B79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599</Words>
  <Characters>3088</Characters>
  <Application>Microsoft Office Word</Application>
  <DocSecurity>0</DocSecurity>
  <Lines>123</Lines>
  <Paragraphs>78</Paragraphs>
  <ScaleCrop>false</ScaleCrop>
  <HeadingPairs>
    <vt:vector size="2" baseType="variant">
      <vt:variant>
        <vt:lpstr>Title</vt:lpstr>
      </vt:variant>
      <vt:variant>
        <vt:i4>1</vt:i4>
      </vt:variant>
    </vt:vector>
  </HeadingPairs>
  <TitlesOfParts>
    <vt:vector size="1" baseType="lpstr">
      <vt:lpstr>Portrait Option 1 Report Template - Arial font</vt:lpstr>
    </vt:vector>
  </TitlesOfParts>
  <Company>DPIPWE</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Option 1 Report Template - Arial font</dc:title>
  <dc:subject/>
  <dc:creator>Makro</dc:creator>
  <cp:keywords/>
  <dc:description/>
  <cp:lastModifiedBy>Jenny Baulis</cp:lastModifiedBy>
  <cp:revision>7</cp:revision>
  <cp:lastPrinted>2019-09-26T06:58:00Z</cp:lastPrinted>
  <dcterms:created xsi:type="dcterms:W3CDTF">2024-09-10T10:49:00Z</dcterms:created>
  <dcterms:modified xsi:type="dcterms:W3CDTF">2024-09-11T07:58:00Z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58;#Parks|ebc5183f-36c8-44f7-8f3e-fb25ee4415ed</vt:lpwstr>
  </property>
</Properties>
</file>