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823" w:rsidRDefault="00FF5823"/>
    <w:p w:rsidR="00FF5823" w:rsidRPr="00461B8E" w:rsidRDefault="00151BFB" w:rsidP="00FF5823">
      <w:pPr>
        <w:rPr>
          <w:rFonts w:ascii="Arial" w:eastAsia="Times New Roman" w:hAnsi="Arial" w:cstheme="majorBidi"/>
          <w:b/>
          <w:sz w:val="32"/>
          <w:szCs w:val="32"/>
          <w:lang w:eastAsia="en-AU"/>
        </w:rPr>
      </w:pPr>
      <w:r>
        <w:rPr>
          <w:rFonts w:ascii="Arial" w:eastAsia="Times New Roman" w:hAnsi="Arial" w:cstheme="majorBidi"/>
          <w:b/>
          <w:noProof/>
          <w:sz w:val="32"/>
          <w:szCs w:val="32"/>
          <w:lang w:eastAsia="en-AU"/>
        </w:rPr>
        <mc:AlternateContent>
          <mc:Choice Requires="wps">
            <w:drawing>
              <wp:anchor distT="0" distB="0" distL="114300" distR="114300" simplePos="0" relativeHeight="251659264" behindDoc="0" locked="0" layoutInCell="1" allowOverlap="1">
                <wp:simplePos x="0" y="0"/>
                <wp:positionH relativeFrom="column">
                  <wp:posOffset>8265795</wp:posOffset>
                </wp:positionH>
                <wp:positionV relativeFrom="paragraph">
                  <wp:posOffset>-368300</wp:posOffset>
                </wp:positionV>
                <wp:extent cx="1737995" cy="93281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932815"/>
                        </a:xfrm>
                        <a:prstGeom prst="rect">
                          <a:avLst/>
                        </a:prstGeom>
                        <a:noFill/>
                        <a:ln w="6350">
                          <a:noFill/>
                        </a:ln>
                        <a:effectLst/>
                      </wps:spPr>
                      <wps:txbx>
                        <w:txbxContent>
                          <w:p w:rsidR="00EF75F9" w:rsidRDefault="00EF75F9" w:rsidP="00FF5823">
                            <w:r>
                              <w:rPr>
                                <w:noProof/>
                                <w:lang w:eastAsia="en-AU"/>
                              </w:rPr>
                              <w:drawing>
                                <wp:inline distT="0" distB="0" distL="0" distR="0">
                                  <wp:extent cx="824142" cy="786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RE LOGO.png"/>
                                          <pic:cNvPicPr/>
                                        </pic:nvPicPr>
                                        <pic:blipFill rotWithShape="1">
                                          <a:blip r:embed="rId9">
                                            <a:extLst>
                                              <a:ext uri="{28A0092B-C50C-407E-A947-70E740481C1C}">
                                                <a14:useLocalDpi xmlns:a14="http://schemas.microsoft.com/office/drawing/2010/main" val="0"/>
                                              </a:ext>
                                            </a:extLst>
                                          </a:blip>
                                          <a:srcRect l="16354" t="8791"/>
                                          <a:stretch/>
                                        </pic:blipFill>
                                        <pic:spPr bwMode="auto">
                                          <a:xfrm>
                                            <a:off x="0" y="0"/>
                                            <a:ext cx="827071" cy="789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50.85pt;margin-top:-29pt;width:136.85pt;height:7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" filled="f" stroked="f" strokeweight=".5pt">
                <v:path arrowok="t"/>
                <v:textbox>
                  <w:txbxContent>
                    <w:p w:rsidR="00EF75F9" w:rsidRDefault="00EF75F9" w:rsidP="00FF5823">
                      <w:r>
                        <w:rPr>
                          <w:noProof/>
                          <w:lang w:eastAsia="en-AU"/>
                        </w:rPr>
                        <w:drawing>
                          <wp:inline distT="0" distB="0" distL="0" distR="0">
                            <wp:extent cx="824142" cy="786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RE LOGO.png"/>
                                    <pic:cNvPicPr/>
                                  </pic:nvPicPr>
                                  <pic:blipFill rotWithShape="1">
                                    <a:blip r:embed="rId10">
                                      <a:extLst>
                                        <a:ext uri="{28A0092B-C50C-407E-A947-70E740481C1C}">
                                          <a14:useLocalDpi xmlns:a14="http://schemas.microsoft.com/office/drawing/2010/main" val="0"/>
                                        </a:ext>
                                      </a:extLst>
                                    </a:blip>
                                    <a:srcRect l="16354" t="8791"/>
                                    <a:stretch/>
                                  </pic:blipFill>
                                  <pic:spPr bwMode="auto">
                                    <a:xfrm>
                                      <a:off x="0" y="0"/>
                                      <a:ext cx="827071" cy="7894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F5823" w:rsidRPr="00461B8E">
        <w:rPr>
          <w:rFonts w:ascii="Arial" w:eastAsia="Times New Roman" w:hAnsi="Arial" w:cstheme="majorBidi"/>
          <w:b/>
          <w:sz w:val="32"/>
          <w:szCs w:val="32"/>
          <w:lang w:eastAsia="en-AU"/>
        </w:rPr>
        <w:t>Wildcare Inc. – Board of Management meeting</w:t>
      </w:r>
    </w:p>
    <w:p w:rsidR="00FF5823" w:rsidRPr="00461B8E" w:rsidRDefault="00FF5823" w:rsidP="00FF5823">
      <w:pPr>
        <w:rPr>
          <w:rFonts w:ascii="Arial" w:eastAsia="Times New Roman" w:hAnsi="Arial" w:cstheme="majorBidi"/>
          <w:b/>
          <w:sz w:val="24"/>
          <w:szCs w:val="24"/>
          <w:lang w:eastAsia="en-AU"/>
        </w:rPr>
      </w:pPr>
      <w:r w:rsidRPr="00461B8E">
        <w:rPr>
          <w:rFonts w:ascii="Arial" w:eastAsia="Times New Roman" w:hAnsi="Arial" w:cstheme="majorBidi"/>
          <w:b/>
          <w:sz w:val="24"/>
          <w:szCs w:val="24"/>
          <w:lang w:eastAsia="en-AU"/>
        </w:rPr>
        <w:t xml:space="preserve">Minutes </w:t>
      </w:r>
    </w:p>
    <w:p w:rsidR="00FF5823" w:rsidRPr="00461B8E" w:rsidRDefault="00503E24" w:rsidP="00FF5823">
      <w:pPr>
        <w:spacing w:after="0"/>
        <w:rPr>
          <w:rFonts w:ascii="Arial" w:eastAsia="Times New Roman" w:hAnsi="Arial" w:cstheme="majorBidi"/>
          <w:b/>
          <w:sz w:val="24"/>
          <w:szCs w:val="24"/>
          <w:lang w:eastAsia="en-AU"/>
        </w:rPr>
      </w:pPr>
      <w:r>
        <w:rPr>
          <w:rFonts w:ascii="Arial" w:eastAsia="Times New Roman" w:hAnsi="Arial" w:cstheme="majorBidi"/>
          <w:b/>
          <w:sz w:val="24"/>
          <w:szCs w:val="24"/>
          <w:lang w:eastAsia="en-AU"/>
        </w:rPr>
        <w:t xml:space="preserve">Thursday </w:t>
      </w:r>
      <w:r w:rsidR="00684421">
        <w:rPr>
          <w:rFonts w:ascii="Arial" w:eastAsia="Times New Roman" w:hAnsi="Arial" w:cstheme="majorBidi"/>
          <w:b/>
          <w:sz w:val="24"/>
          <w:szCs w:val="24"/>
          <w:lang w:eastAsia="en-AU"/>
        </w:rPr>
        <w:t>15</w:t>
      </w:r>
      <w:r w:rsidR="00684421" w:rsidRPr="00684421">
        <w:rPr>
          <w:rFonts w:ascii="Arial" w:eastAsia="Times New Roman" w:hAnsi="Arial" w:cstheme="majorBidi"/>
          <w:b/>
          <w:sz w:val="24"/>
          <w:szCs w:val="24"/>
          <w:vertAlign w:val="superscript"/>
          <w:lang w:eastAsia="en-AU"/>
        </w:rPr>
        <w:t>th</w:t>
      </w:r>
      <w:r w:rsidR="00684421">
        <w:rPr>
          <w:rFonts w:ascii="Arial" w:eastAsia="Times New Roman" w:hAnsi="Arial" w:cstheme="majorBidi"/>
          <w:b/>
          <w:sz w:val="24"/>
          <w:szCs w:val="24"/>
          <w:lang w:eastAsia="en-AU"/>
        </w:rPr>
        <w:t xml:space="preserve"> October</w:t>
      </w:r>
      <w:r w:rsidR="00FF5823" w:rsidRPr="00461B8E">
        <w:rPr>
          <w:rFonts w:ascii="Arial" w:eastAsia="Times New Roman" w:hAnsi="Arial" w:cstheme="majorBidi"/>
          <w:b/>
          <w:sz w:val="24"/>
          <w:szCs w:val="24"/>
          <w:lang w:eastAsia="en-AU"/>
        </w:rPr>
        <w:t xml:space="preserve"> 2015, 12.30 pm</w:t>
      </w:r>
    </w:p>
    <w:p w:rsidR="00FF5823" w:rsidRDefault="00684421" w:rsidP="00FF5823">
      <w:pPr>
        <w:rPr>
          <w:rFonts w:ascii="Arial" w:eastAsia="Times New Roman" w:hAnsi="Arial" w:cstheme="majorBidi"/>
          <w:b/>
          <w:sz w:val="24"/>
          <w:szCs w:val="24"/>
          <w:lang w:eastAsia="en-AU"/>
        </w:rPr>
      </w:pPr>
      <w:r w:rsidRPr="00684421">
        <w:rPr>
          <w:rFonts w:ascii="Arial" w:eastAsia="Times New Roman" w:hAnsi="Arial" w:cstheme="majorBidi"/>
          <w:b/>
          <w:sz w:val="24"/>
          <w:szCs w:val="24"/>
          <w:lang w:eastAsia="en-AU"/>
        </w:rPr>
        <w:t>Morley Room</w:t>
      </w:r>
      <w:r>
        <w:rPr>
          <w:rFonts w:ascii="Arial" w:eastAsia="Times New Roman" w:hAnsi="Arial" w:cstheme="majorBidi"/>
          <w:b/>
          <w:sz w:val="24"/>
          <w:szCs w:val="24"/>
          <w:lang w:eastAsia="en-AU"/>
        </w:rPr>
        <w:t>, 3</w:t>
      </w:r>
      <w:r w:rsidRPr="00684421">
        <w:rPr>
          <w:rFonts w:ascii="Arial" w:eastAsia="Times New Roman" w:hAnsi="Arial" w:cstheme="majorBidi"/>
          <w:b/>
          <w:sz w:val="24"/>
          <w:szCs w:val="24"/>
          <w:vertAlign w:val="superscript"/>
          <w:lang w:eastAsia="en-AU"/>
        </w:rPr>
        <w:t>rd</w:t>
      </w:r>
      <w:r>
        <w:rPr>
          <w:rFonts w:ascii="Arial" w:eastAsia="Times New Roman" w:hAnsi="Arial" w:cstheme="majorBidi"/>
          <w:b/>
          <w:sz w:val="24"/>
          <w:szCs w:val="24"/>
          <w:lang w:eastAsia="en-AU"/>
        </w:rPr>
        <w:t xml:space="preserve"> floor</w:t>
      </w:r>
      <w:r w:rsidR="006F2A7D">
        <w:rPr>
          <w:rFonts w:ascii="Arial" w:eastAsia="Times New Roman" w:hAnsi="Arial" w:cstheme="majorBidi"/>
          <w:b/>
          <w:sz w:val="24"/>
          <w:szCs w:val="24"/>
          <w:lang w:eastAsia="en-AU"/>
        </w:rPr>
        <w:t>, Lands Building, 134 Macquarie St, Hobart</w:t>
      </w:r>
    </w:p>
    <w:p w:rsidR="00503E24" w:rsidRPr="000A7B86" w:rsidRDefault="00503E24" w:rsidP="00503E24">
      <w:pPr>
        <w:spacing w:after="120"/>
        <w:rPr>
          <w:sz w:val="20"/>
        </w:rPr>
      </w:pPr>
      <w:r w:rsidRPr="00644FE2">
        <w:rPr>
          <w:b/>
          <w:sz w:val="20"/>
        </w:rPr>
        <w:t>Directors present:</w:t>
      </w:r>
      <w:r w:rsidRPr="000A7B86">
        <w:rPr>
          <w:sz w:val="20"/>
        </w:rPr>
        <w:t xml:space="preserve"> Sally Salier</w:t>
      </w:r>
      <w:r>
        <w:rPr>
          <w:sz w:val="20"/>
        </w:rPr>
        <w:t xml:space="preserve"> (</w:t>
      </w:r>
      <w:r w:rsidR="00E94F65">
        <w:rPr>
          <w:sz w:val="20"/>
        </w:rPr>
        <w:t xml:space="preserve">SS; </w:t>
      </w:r>
      <w:r>
        <w:rPr>
          <w:sz w:val="20"/>
        </w:rPr>
        <w:t>Elected Co-Chair and Chair of meeting)</w:t>
      </w:r>
      <w:r w:rsidRPr="000A7B86">
        <w:rPr>
          <w:sz w:val="20"/>
        </w:rPr>
        <w:t xml:space="preserve">, </w:t>
      </w:r>
      <w:r>
        <w:rPr>
          <w:sz w:val="20"/>
        </w:rPr>
        <w:t>Andrew Smith (</w:t>
      </w:r>
      <w:r w:rsidR="00E94F65">
        <w:rPr>
          <w:sz w:val="20"/>
        </w:rPr>
        <w:t xml:space="preserve">AS; </w:t>
      </w:r>
      <w:r>
        <w:rPr>
          <w:sz w:val="20"/>
        </w:rPr>
        <w:t>Appointed Co-Chair), Sheryl Hamilton (</w:t>
      </w:r>
      <w:r w:rsidR="00E94F65">
        <w:rPr>
          <w:sz w:val="20"/>
        </w:rPr>
        <w:t xml:space="preserve">SH; </w:t>
      </w:r>
      <w:r>
        <w:rPr>
          <w:sz w:val="20"/>
        </w:rPr>
        <w:t xml:space="preserve">Secretary and minute taker), Alice </w:t>
      </w:r>
      <w:r w:rsidR="007A139A">
        <w:rPr>
          <w:sz w:val="20"/>
        </w:rPr>
        <w:t>(</w:t>
      </w:r>
      <w:proofErr w:type="spellStart"/>
      <w:r>
        <w:rPr>
          <w:sz w:val="20"/>
        </w:rPr>
        <w:t>Youyin</w:t>
      </w:r>
      <w:proofErr w:type="spellEnd"/>
      <w:r w:rsidR="007A139A">
        <w:rPr>
          <w:sz w:val="20"/>
        </w:rPr>
        <w:t>)</w:t>
      </w:r>
      <w:r>
        <w:rPr>
          <w:sz w:val="20"/>
        </w:rPr>
        <w:t xml:space="preserve"> Yu (</w:t>
      </w:r>
      <w:r w:rsidR="00E94F65">
        <w:rPr>
          <w:sz w:val="20"/>
        </w:rPr>
        <w:t xml:space="preserve">AY; </w:t>
      </w:r>
      <w:r>
        <w:rPr>
          <w:sz w:val="20"/>
        </w:rPr>
        <w:t xml:space="preserve">Treasurer), </w:t>
      </w:r>
      <w:r w:rsidR="003E264F">
        <w:rPr>
          <w:sz w:val="20"/>
        </w:rPr>
        <w:t>Bob Tyson</w:t>
      </w:r>
      <w:r w:rsidR="00E94F65">
        <w:rPr>
          <w:sz w:val="20"/>
        </w:rPr>
        <w:t xml:space="preserve"> (BT)</w:t>
      </w:r>
      <w:r w:rsidR="00684421">
        <w:rPr>
          <w:sz w:val="20"/>
        </w:rPr>
        <w:t>,</w:t>
      </w:r>
      <w:r w:rsidR="00684421" w:rsidRPr="000A7B86">
        <w:rPr>
          <w:sz w:val="20"/>
        </w:rPr>
        <w:t xml:space="preserve"> </w:t>
      </w:r>
      <w:r w:rsidR="003E264F">
        <w:rPr>
          <w:sz w:val="20"/>
        </w:rPr>
        <w:t>Rosemary Gales</w:t>
      </w:r>
      <w:r w:rsidR="00E94F65">
        <w:rPr>
          <w:sz w:val="20"/>
        </w:rPr>
        <w:t xml:space="preserve"> (RG)</w:t>
      </w:r>
      <w:r w:rsidR="00C709F3">
        <w:rPr>
          <w:sz w:val="20"/>
        </w:rPr>
        <w:t>,</w:t>
      </w:r>
      <w:r w:rsidR="00C709F3" w:rsidRPr="001974B0">
        <w:rPr>
          <w:sz w:val="20"/>
        </w:rPr>
        <w:t xml:space="preserve"> </w:t>
      </w:r>
      <w:r w:rsidR="00C709F3" w:rsidRPr="00B33D20">
        <w:rPr>
          <w:sz w:val="20"/>
        </w:rPr>
        <w:t>Stan Matuszek</w:t>
      </w:r>
      <w:r w:rsidR="00E94F65">
        <w:rPr>
          <w:sz w:val="20"/>
        </w:rPr>
        <w:t xml:space="preserve"> (SM)</w:t>
      </w:r>
      <w:r w:rsidR="00C709F3" w:rsidRPr="00B33D20">
        <w:rPr>
          <w:sz w:val="20"/>
        </w:rPr>
        <w:t xml:space="preserve">, </w:t>
      </w:r>
      <w:r>
        <w:rPr>
          <w:sz w:val="20"/>
        </w:rPr>
        <w:t>John Duggin</w:t>
      </w:r>
      <w:r w:rsidR="00E94F65">
        <w:rPr>
          <w:sz w:val="20"/>
        </w:rPr>
        <w:t xml:space="preserve"> (JD)</w:t>
      </w:r>
      <w:r w:rsidR="003E264F">
        <w:rPr>
          <w:sz w:val="20"/>
        </w:rPr>
        <w:t>, Sarah Wilson</w:t>
      </w:r>
      <w:r w:rsidR="00E94F65">
        <w:rPr>
          <w:sz w:val="20"/>
        </w:rPr>
        <w:t xml:space="preserve"> (SW)</w:t>
      </w:r>
      <w:r w:rsidR="006C154D">
        <w:rPr>
          <w:sz w:val="20"/>
        </w:rPr>
        <w:t>.</w:t>
      </w:r>
    </w:p>
    <w:p w:rsidR="001974B0" w:rsidRDefault="001974B0" w:rsidP="00503E24">
      <w:pPr>
        <w:spacing w:after="120"/>
        <w:rPr>
          <w:sz w:val="20"/>
        </w:rPr>
      </w:pPr>
      <w:r w:rsidRPr="00644FE2">
        <w:rPr>
          <w:b/>
          <w:sz w:val="20"/>
        </w:rPr>
        <w:t>In attendance:</w:t>
      </w:r>
      <w:r w:rsidRPr="000A7B86">
        <w:rPr>
          <w:sz w:val="20"/>
        </w:rPr>
        <w:t xml:space="preserve"> Malcolm MacDonald (</w:t>
      </w:r>
      <w:r w:rsidR="00E94F65">
        <w:rPr>
          <w:sz w:val="20"/>
        </w:rPr>
        <w:t xml:space="preserve">MM; </w:t>
      </w:r>
      <w:r>
        <w:rPr>
          <w:sz w:val="20"/>
        </w:rPr>
        <w:t xml:space="preserve">Wildcare </w:t>
      </w:r>
      <w:r w:rsidRPr="000A7B86">
        <w:rPr>
          <w:sz w:val="20"/>
        </w:rPr>
        <w:t>CEO)</w:t>
      </w:r>
      <w:bookmarkStart w:id="0" w:name="_GoBack"/>
      <w:bookmarkEnd w:id="0"/>
    </w:p>
    <w:p w:rsidR="00FF5823" w:rsidRPr="00FD53CD" w:rsidRDefault="00503E24" w:rsidP="003E264F">
      <w:pPr>
        <w:spacing w:after="120"/>
        <w:rPr>
          <w:sz w:val="20"/>
        </w:rPr>
      </w:pPr>
      <w:r w:rsidRPr="00644FE2">
        <w:rPr>
          <w:b/>
          <w:sz w:val="20"/>
        </w:rPr>
        <w:t>Apologies:</w:t>
      </w:r>
      <w:r>
        <w:rPr>
          <w:sz w:val="20"/>
        </w:rPr>
        <w:t xml:space="preserve"> </w:t>
      </w:r>
      <w:r w:rsidR="007501F0">
        <w:rPr>
          <w:sz w:val="20"/>
        </w:rPr>
        <w:t>Karen Ziegler</w:t>
      </w:r>
      <w:r w:rsidR="007A1B05">
        <w:rPr>
          <w:sz w:val="20"/>
        </w:rPr>
        <w:t xml:space="preserve"> (KZ)</w:t>
      </w:r>
      <w:r w:rsidR="007501F0">
        <w:rPr>
          <w:sz w:val="20"/>
        </w:rPr>
        <w:t>, Shane Pinner</w:t>
      </w:r>
      <w:r w:rsidR="007A1B05">
        <w:rPr>
          <w:sz w:val="20"/>
        </w:rPr>
        <w:t xml:space="preserve"> (SP)</w:t>
      </w:r>
      <w:r w:rsidR="003E264F">
        <w:rPr>
          <w:sz w:val="20"/>
        </w:rPr>
        <w:t>,</w:t>
      </w:r>
      <w:r w:rsidR="007501F0">
        <w:rPr>
          <w:sz w:val="20"/>
        </w:rPr>
        <w:t xml:space="preserve"> </w:t>
      </w:r>
      <w:r w:rsidR="003E264F">
        <w:rPr>
          <w:sz w:val="20"/>
        </w:rPr>
        <w:t>Peter Marmion</w:t>
      </w:r>
      <w:r w:rsidR="007A1B05">
        <w:rPr>
          <w:sz w:val="20"/>
        </w:rPr>
        <w:t xml:space="preserve"> (PM)</w:t>
      </w:r>
      <w:r w:rsidR="003E264F">
        <w:rPr>
          <w:sz w:val="20"/>
        </w:rPr>
        <w:t>, Mark Holdsworth</w:t>
      </w:r>
      <w:r w:rsidR="007A1B05">
        <w:rPr>
          <w:sz w:val="20"/>
        </w:rPr>
        <w:t xml:space="preserve"> (MH)</w:t>
      </w:r>
      <w:r w:rsidR="006D6344">
        <w:rPr>
          <w:sz w:val="20"/>
        </w:rPr>
        <w:t xml:space="preserve">, </w:t>
      </w:r>
      <w:r w:rsidR="001974B0" w:rsidRPr="005341E4">
        <w:rPr>
          <w:sz w:val="20"/>
        </w:rPr>
        <w:t xml:space="preserve">Lindie </w:t>
      </w:r>
      <w:r w:rsidR="003E264F">
        <w:rPr>
          <w:sz w:val="20"/>
        </w:rPr>
        <w:t>Lupo (</w:t>
      </w:r>
      <w:r w:rsidR="007A1B05">
        <w:rPr>
          <w:sz w:val="20"/>
        </w:rPr>
        <w:t xml:space="preserve">LL; </w:t>
      </w:r>
      <w:r w:rsidR="001974B0">
        <w:rPr>
          <w:sz w:val="20"/>
        </w:rPr>
        <w:t>Wildcare F</w:t>
      </w:r>
      <w:r w:rsidR="003E264F">
        <w:rPr>
          <w:sz w:val="20"/>
        </w:rPr>
        <w:t xml:space="preserve">inance Officer), Pip </w:t>
      </w:r>
      <w:proofErr w:type="spellStart"/>
      <w:r w:rsidR="003E264F">
        <w:rPr>
          <w:sz w:val="20"/>
        </w:rPr>
        <w:t>Gowen</w:t>
      </w:r>
      <w:proofErr w:type="spellEnd"/>
      <w:r w:rsidR="003E264F">
        <w:rPr>
          <w:sz w:val="20"/>
        </w:rPr>
        <w:t xml:space="preserve"> (</w:t>
      </w:r>
      <w:r w:rsidR="007A1B05">
        <w:rPr>
          <w:sz w:val="20"/>
        </w:rPr>
        <w:t xml:space="preserve">PG; </w:t>
      </w:r>
      <w:r w:rsidR="001974B0">
        <w:rPr>
          <w:sz w:val="20"/>
        </w:rPr>
        <w:t>PWS Volunteer Facili</w:t>
      </w:r>
      <w:r w:rsidR="003E264F">
        <w:rPr>
          <w:sz w:val="20"/>
        </w:rPr>
        <w:t>tator, South), Jodie Epper (</w:t>
      </w:r>
      <w:r w:rsidR="007A1B05">
        <w:rPr>
          <w:sz w:val="20"/>
        </w:rPr>
        <w:t xml:space="preserve">JE; </w:t>
      </w:r>
      <w:r w:rsidR="001974B0">
        <w:rPr>
          <w:sz w:val="20"/>
        </w:rPr>
        <w:t>Wildcare Facilitator)</w:t>
      </w:r>
      <w:r w:rsidR="006C154D">
        <w:rPr>
          <w:sz w:val="20"/>
        </w:rPr>
        <w:t>.</w:t>
      </w:r>
    </w:p>
    <w:tbl>
      <w:tblPr>
        <w:tblStyle w:val="TableGrid"/>
        <w:tblW w:w="15168" w:type="dxa"/>
        <w:tblInd w:w="-459" w:type="dxa"/>
        <w:tblLook w:val="04A0" w:firstRow="1" w:lastRow="0" w:firstColumn="1" w:lastColumn="0" w:noHBand="0" w:noVBand="1"/>
      </w:tblPr>
      <w:tblGrid>
        <w:gridCol w:w="571"/>
        <w:gridCol w:w="1985"/>
        <w:gridCol w:w="643"/>
        <w:gridCol w:w="4438"/>
        <w:gridCol w:w="4111"/>
        <w:gridCol w:w="3420"/>
      </w:tblGrid>
      <w:tr w:rsidR="00FF5823">
        <w:trPr>
          <w:trHeight w:val="537"/>
          <w:tblHeader/>
        </w:trPr>
        <w:tc>
          <w:tcPr>
            <w:tcW w:w="571" w:type="dxa"/>
            <w:shd w:val="clear" w:color="auto" w:fill="C2D69B" w:themeFill="accent3" w:themeFillTint="99"/>
          </w:tcPr>
          <w:p w:rsidR="00FF5823" w:rsidRPr="00FD53CD" w:rsidRDefault="00FF5823">
            <w:pPr>
              <w:rPr>
                <w:sz w:val="20"/>
                <w:szCs w:val="20"/>
              </w:rPr>
            </w:pPr>
            <w:r w:rsidRPr="00FD53CD">
              <w:rPr>
                <w:sz w:val="20"/>
                <w:szCs w:val="20"/>
              </w:rPr>
              <w:t>#</w:t>
            </w:r>
          </w:p>
        </w:tc>
        <w:tc>
          <w:tcPr>
            <w:tcW w:w="1985" w:type="dxa"/>
            <w:shd w:val="clear" w:color="auto" w:fill="C2D69B" w:themeFill="accent3" w:themeFillTint="99"/>
          </w:tcPr>
          <w:p w:rsidR="00FF5823" w:rsidRPr="00FD53CD" w:rsidRDefault="00FF5823">
            <w:pPr>
              <w:rPr>
                <w:sz w:val="20"/>
                <w:szCs w:val="20"/>
              </w:rPr>
            </w:pPr>
            <w:r w:rsidRPr="00FD53CD">
              <w:rPr>
                <w:sz w:val="20"/>
                <w:szCs w:val="20"/>
              </w:rPr>
              <w:t>Agenda Item</w:t>
            </w:r>
          </w:p>
        </w:tc>
        <w:tc>
          <w:tcPr>
            <w:tcW w:w="643" w:type="dxa"/>
            <w:shd w:val="clear" w:color="auto" w:fill="C2D69B" w:themeFill="accent3" w:themeFillTint="99"/>
          </w:tcPr>
          <w:p w:rsidR="00FF5823" w:rsidRPr="00582D68" w:rsidRDefault="00FF5823">
            <w:pPr>
              <w:rPr>
                <w:sz w:val="16"/>
                <w:szCs w:val="16"/>
              </w:rPr>
            </w:pPr>
            <w:r w:rsidRPr="00582D68">
              <w:rPr>
                <w:sz w:val="16"/>
                <w:szCs w:val="16"/>
              </w:rPr>
              <w:t>Raised by</w:t>
            </w:r>
          </w:p>
        </w:tc>
        <w:tc>
          <w:tcPr>
            <w:tcW w:w="4438" w:type="dxa"/>
            <w:shd w:val="clear" w:color="auto" w:fill="C2D69B" w:themeFill="accent3" w:themeFillTint="99"/>
          </w:tcPr>
          <w:p w:rsidR="00FF5823" w:rsidRPr="00FD53CD" w:rsidRDefault="00FF5823">
            <w:pPr>
              <w:rPr>
                <w:sz w:val="20"/>
                <w:szCs w:val="20"/>
              </w:rPr>
            </w:pPr>
            <w:r w:rsidRPr="00FD53CD">
              <w:rPr>
                <w:sz w:val="20"/>
                <w:szCs w:val="20"/>
              </w:rPr>
              <w:t>Context/Explanation</w:t>
            </w:r>
          </w:p>
        </w:tc>
        <w:tc>
          <w:tcPr>
            <w:tcW w:w="4111" w:type="dxa"/>
            <w:shd w:val="clear" w:color="auto" w:fill="C2D69B" w:themeFill="accent3" w:themeFillTint="99"/>
          </w:tcPr>
          <w:p w:rsidR="00FF5823" w:rsidRPr="00FD53CD" w:rsidRDefault="00FF5823">
            <w:pPr>
              <w:rPr>
                <w:sz w:val="20"/>
                <w:szCs w:val="20"/>
              </w:rPr>
            </w:pPr>
            <w:r w:rsidRPr="00FD53CD">
              <w:rPr>
                <w:sz w:val="20"/>
                <w:szCs w:val="20"/>
              </w:rPr>
              <w:t>Motion/Proposed Action</w:t>
            </w:r>
          </w:p>
        </w:tc>
        <w:tc>
          <w:tcPr>
            <w:tcW w:w="3420" w:type="dxa"/>
            <w:shd w:val="clear" w:color="auto" w:fill="C2D69B" w:themeFill="accent3" w:themeFillTint="99"/>
          </w:tcPr>
          <w:p w:rsidR="00FF5823" w:rsidRPr="00FD53CD" w:rsidRDefault="00FF5823">
            <w:pPr>
              <w:rPr>
                <w:sz w:val="20"/>
                <w:szCs w:val="20"/>
              </w:rPr>
            </w:pPr>
            <w:r w:rsidRPr="00FD53CD">
              <w:rPr>
                <w:sz w:val="20"/>
                <w:szCs w:val="20"/>
              </w:rPr>
              <w:t>Outcome/Required Action</w:t>
            </w:r>
          </w:p>
        </w:tc>
      </w:tr>
      <w:tr w:rsidR="00FD53CD">
        <w:trPr>
          <w:trHeight w:val="537"/>
        </w:trPr>
        <w:tc>
          <w:tcPr>
            <w:tcW w:w="571" w:type="dxa"/>
            <w:tcBorders>
              <w:bottom w:val="single" w:sz="4" w:space="0" w:color="auto"/>
            </w:tcBorders>
          </w:tcPr>
          <w:p w:rsidR="00FD53CD" w:rsidRPr="00FD53CD" w:rsidRDefault="00FD53CD">
            <w:pPr>
              <w:rPr>
                <w:sz w:val="20"/>
                <w:szCs w:val="20"/>
              </w:rPr>
            </w:pPr>
            <w:r w:rsidRPr="00FD53CD">
              <w:rPr>
                <w:sz w:val="20"/>
                <w:szCs w:val="20"/>
              </w:rPr>
              <w:t>1</w:t>
            </w:r>
          </w:p>
        </w:tc>
        <w:tc>
          <w:tcPr>
            <w:tcW w:w="1985" w:type="dxa"/>
            <w:tcBorders>
              <w:bottom w:val="single" w:sz="4" w:space="0" w:color="auto"/>
            </w:tcBorders>
          </w:tcPr>
          <w:p w:rsidR="00FD53CD" w:rsidRPr="00FD53CD" w:rsidRDefault="00FD53CD" w:rsidP="006F2A7D">
            <w:pPr>
              <w:rPr>
                <w:b/>
                <w:sz w:val="20"/>
                <w:szCs w:val="20"/>
              </w:rPr>
            </w:pPr>
            <w:r w:rsidRPr="00FD53CD">
              <w:rPr>
                <w:b/>
                <w:sz w:val="20"/>
                <w:szCs w:val="20"/>
              </w:rPr>
              <w:t>Welcome</w:t>
            </w:r>
          </w:p>
        </w:tc>
        <w:tc>
          <w:tcPr>
            <w:tcW w:w="643" w:type="dxa"/>
            <w:tcBorders>
              <w:bottom w:val="single" w:sz="4" w:space="0" w:color="auto"/>
            </w:tcBorders>
          </w:tcPr>
          <w:p w:rsidR="00FD53CD" w:rsidRPr="00582D68" w:rsidRDefault="00FD53CD">
            <w:pPr>
              <w:rPr>
                <w:sz w:val="16"/>
                <w:szCs w:val="16"/>
              </w:rPr>
            </w:pPr>
          </w:p>
        </w:tc>
        <w:tc>
          <w:tcPr>
            <w:tcW w:w="4438" w:type="dxa"/>
            <w:tcBorders>
              <w:bottom w:val="single" w:sz="4" w:space="0" w:color="auto"/>
            </w:tcBorders>
          </w:tcPr>
          <w:p w:rsidR="00FD53CD" w:rsidRPr="00FD53CD" w:rsidRDefault="00FD53CD" w:rsidP="006D6344">
            <w:pPr>
              <w:rPr>
                <w:sz w:val="20"/>
                <w:szCs w:val="20"/>
              </w:rPr>
            </w:pPr>
            <w:r w:rsidRPr="00FD53CD">
              <w:rPr>
                <w:sz w:val="20"/>
                <w:szCs w:val="20"/>
              </w:rPr>
              <w:t>Sally acknowledged the traditional owners. Sally welcomed everyone to the meeting.</w:t>
            </w:r>
          </w:p>
        </w:tc>
        <w:tc>
          <w:tcPr>
            <w:tcW w:w="4111" w:type="dxa"/>
            <w:tcBorders>
              <w:bottom w:val="single" w:sz="4" w:space="0" w:color="auto"/>
            </w:tcBorders>
          </w:tcPr>
          <w:p w:rsidR="00FD53CD" w:rsidRPr="00FD53CD" w:rsidRDefault="00FD53CD" w:rsidP="00503E24">
            <w:pPr>
              <w:rPr>
                <w:sz w:val="20"/>
                <w:szCs w:val="20"/>
              </w:rPr>
            </w:pPr>
          </w:p>
        </w:tc>
        <w:tc>
          <w:tcPr>
            <w:tcW w:w="3420" w:type="dxa"/>
            <w:tcBorders>
              <w:bottom w:val="single" w:sz="4" w:space="0" w:color="auto"/>
            </w:tcBorders>
          </w:tcPr>
          <w:p w:rsidR="00FD53CD" w:rsidRPr="00FD53CD" w:rsidRDefault="00FD53CD" w:rsidP="00503E24">
            <w:pPr>
              <w:rPr>
                <w:sz w:val="20"/>
                <w:szCs w:val="20"/>
              </w:rPr>
            </w:pPr>
          </w:p>
        </w:tc>
      </w:tr>
      <w:tr w:rsidR="00503E24">
        <w:trPr>
          <w:trHeight w:val="537"/>
        </w:trPr>
        <w:tc>
          <w:tcPr>
            <w:tcW w:w="571" w:type="dxa"/>
            <w:tcBorders>
              <w:bottom w:val="single" w:sz="4" w:space="0" w:color="auto"/>
            </w:tcBorders>
          </w:tcPr>
          <w:p w:rsidR="00503E24" w:rsidRPr="00FD53CD" w:rsidRDefault="00503E24">
            <w:pPr>
              <w:rPr>
                <w:sz w:val="20"/>
                <w:szCs w:val="20"/>
              </w:rPr>
            </w:pPr>
            <w:r w:rsidRPr="00FD53CD">
              <w:rPr>
                <w:sz w:val="20"/>
                <w:szCs w:val="20"/>
              </w:rPr>
              <w:t>2</w:t>
            </w:r>
          </w:p>
        </w:tc>
        <w:tc>
          <w:tcPr>
            <w:tcW w:w="1985" w:type="dxa"/>
            <w:tcBorders>
              <w:bottom w:val="single" w:sz="4" w:space="0" w:color="auto"/>
            </w:tcBorders>
          </w:tcPr>
          <w:p w:rsidR="00503E24" w:rsidRPr="00FD53CD" w:rsidRDefault="00503E24" w:rsidP="006F2A7D">
            <w:pPr>
              <w:rPr>
                <w:b/>
                <w:sz w:val="20"/>
                <w:szCs w:val="20"/>
              </w:rPr>
            </w:pPr>
            <w:r w:rsidRPr="00FD53CD">
              <w:rPr>
                <w:b/>
                <w:sz w:val="20"/>
                <w:szCs w:val="20"/>
              </w:rPr>
              <w:t>Declarations of conflict of interest</w:t>
            </w:r>
          </w:p>
        </w:tc>
        <w:tc>
          <w:tcPr>
            <w:tcW w:w="643" w:type="dxa"/>
            <w:tcBorders>
              <w:bottom w:val="single" w:sz="4" w:space="0" w:color="auto"/>
            </w:tcBorders>
          </w:tcPr>
          <w:p w:rsidR="00503E24" w:rsidRPr="00582D68" w:rsidRDefault="00503E24">
            <w:pPr>
              <w:rPr>
                <w:sz w:val="16"/>
                <w:szCs w:val="16"/>
              </w:rPr>
            </w:pPr>
          </w:p>
        </w:tc>
        <w:tc>
          <w:tcPr>
            <w:tcW w:w="4438" w:type="dxa"/>
            <w:tcBorders>
              <w:bottom w:val="single" w:sz="4" w:space="0" w:color="auto"/>
            </w:tcBorders>
          </w:tcPr>
          <w:p w:rsidR="003E264F" w:rsidRDefault="003E264F" w:rsidP="006D6344">
            <w:pPr>
              <w:rPr>
                <w:sz w:val="20"/>
                <w:szCs w:val="20"/>
              </w:rPr>
            </w:pPr>
            <w:r>
              <w:rPr>
                <w:sz w:val="20"/>
                <w:szCs w:val="20"/>
              </w:rPr>
              <w:t>Internal Grant applications:</w:t>
            </w:r>
          </w:p>
          <w:p w:rsidR="004E2F76" w:rsidRPr="003E264F" w:rsidRDefault="006D6344" w:rsidP="003E264F">
            <w:pPr>
              <w:pStyle w:val="ListParagraph"/>
              <w:numPr>
                <w:ilvl w:val="0"/>
                <w:numId w:val="33"/>
              </w:numPr>
              <w:ind w:left="237" w:hanging="199"/>
              <w:rPr>
                <w:sz w:val="20"/>
                <w:szCs w:val="20"/>
              </w:rPr>
            </w:pPr>
            <w:r w:rsidRPr="003E264F">
              <w:rPr>
                <w:sz w:val="20"/>
                <w:szCs w:val="20"/>
              </w:rPr>
              <w:t>Sheryl</w:t>
            </w:r>
            <w:r w:rsidR="004E2F76" w:rsidRPr="003E264F">
              <w:rPr>
                <w:sz w:val="20"/>
                <w:szCs w:val="20"/>
              </w:rPr>
              <w:t xml:space="preserve"> </w:t>
            </w:r>
            <w:r w:rsidR="00FD53CD" w:rsidRPr="003E264F">
              <w:rPr>
                <w:sz w:val="20"/>
                <w:szCs w:val="20"/>
              </w:rPr>
              <w:t>declared a</w:t>
            </w:r>
            <w:r w:rsidR="004E2F76" w:rsidRPr="003E264F">
              <w:rPr>
                <w:sz w:val="20"/>
                <w:szCs w:val="20"/>
              </w:rPr>
              <w:t xml:space="preserve"> conflict of interest regarding </w:t>
            </w:r>
            <w:r w:rsidRPr="003E264F">
              <w:rPr>
                <w:sz w:val="20"/>
                <w:szCs w:val="20"/>
              </w:rPr>
              <w:t>application from the Friends of Maatsuyker Island</w:t>
            </w:r>
            <w:r w:rsidR="00831259">
              <w:rPr>
                <w:sz w:val="20"/>
                <w:szCs w:val="20"/>
              </w:rPr>
              <w:t>;</w:t>
            </w:r>
          </w:p>
          <w:p w:rsidR="00C709F3" w:rsidRPr="003E264F" w:rsidRDefault="00C709F3" w:rsidP="003E264F">
            <w:pPr>
              <w:pStyle w:val="ListParagraph"/>
              <w:numPr>
                <w:ilvl w:val="0"/>
                <w:numId w:val="33"/>
              </w:numPr>
              <w:ind w:left="237" w:hanging="199"/>
              <w:rPr>
                <w:sz w:val="20"/>
                <w:szCs w:val="20"/>
              </w:rPr>
            </w:pPr>
            <w:r w:rsidRPr="003E264F">
              <w:rPr>
                <w:sz w:val="20"/>
                <w:szCs w:val="20"/>
              </w:rPr>
              <w:t>John declared a conflict of interest regarding application from the Friends of Tamar Island Wetlands.</w:t>
            </w:r>
          </w:p>
        </w:tc>
        <w:tc>
          <w:tcPr>
            <w:tcW w:w="4111" w:type="dxa"/>
            <w:tcBorders>
              <w:bottom w:val="single" w:sz="4" w:space="0" w:color="auto"/>
            </w:tcBorders>
          </w:tcPr>
          <w:p w:rsidR="00503E24" w:rsidRPr="00FD53CD" w:rsidRDefault="00503E24" w:rsidP="00503E24">
            <w:pPr>
              <w:rPr>
                <w:sz w:val="20"/>
                <w:szCs w:val="20"/>
              </w:rPr>
            </w:pPr>
          </w:p>
        </w:tc>
        <w:tc>
          <w:tcPr>
            <w:tcW w:w="3420" w:type="dxa"/>
            <w:tcBorders>
              <w:bottom w:val="single" w:sz="4" w:space="0" w:color="auto"/>
            </w:tcBorders>
          </w:tcPr>
          <w:p w:rsidR="00503E24" w:rsidRPr="00FD53CD" w:rsidRDefault="00503E24" w:rsidP="00503E24">
            <w:pPr>
              <w:rPr>
                <w:sz w:val="20"/>
                <w:szCs w:val="20"/>
              </w:rPr>
            </w:pPr>
          </w:p>
        </w:tc>
      </w:tr>
      <w:tr w:rsidR="00FF5823">
        <w:trPr>
          <w:trHeight w:val="537"/>
        </w:trPr>
        <w:tc>
          <w:tcPr>
            <w:tcW w:w="571" w:type="dxa"/>
            <w:tcBorders>
              <w:bottom w:val="single" w:sz="4" w:space="0" w:color="auto"/>
            </w:tcBorders>
          </w:tcPr>
          <w:p w:rsidR="00FF5823" w:rsidRPr="00FD53CD" w:rsidRDefault="00503E24">
            <w:pPr>
              <w:rPr>
                <w:sz w:val="20"/>
                <w:szCs w:val="20"/>
              </w:rPr>
            </w:pPr>
            <w:r w:rsidRPr="00FD53CD">
              <w:rPr>
                <w:sz w:val="20"/>
                <w:szCs w:val="20"/>
              </w:rPr>
              <w:t>3</w:t>
            </w:r>
          </w:p>
        </w:tc>
        <w:tc>
          <w:tcPr>
            <w:tcW w:w="1985" w:type="dxa"/>
            <w:tcBorders>
              <w:bottom w:val="single" w:sz="4" w:space="0" w:color="auto"/>
            </w:tcBorders>
          </w:tcPr>
          <w:p w:rsidR="00FF5823" w:rsidRPr="003E264F" w:rsidRDefault="006F2A7D">
            <w:pPr>
              <w:rPr>
                <w:b/>
                <w:sz w:val="20"/>
                <w:szCs w:val="20"/>
              </w:rPr>
            </w:pPr>
            <w:r w:rsidRPr="00FD53CD">
              <w:rPr>
                <w:b/>
                <w:sz w:val="20"/>
                <w:szCs w:val="20"/>
              </w:rPr>
              <w:t xml:space="preserve">Minutes of previous meeting: </w:t>
            </w:r>
            <w:r w:rsidR="00684421">
              <w:rPr>
                <w:b/>
                <w:sz w:val="20"/>
                <w:szCs w:val="20"/>
              </w:rPr>
              <w:t>13</w:t>
            </w:r>
            <w:r w:rsidR="00684421" w:rsidRPr="00684421">
              <w:rPr>
                <w:b/>
                <w:sz w:val="20"/>
                <w:szCs w:val="20"/>
                <w:vertAlign w:val="superscript"/>
              </w:rPr>
              <w:t>th</w:t>
            </w:r>
            <w:r w:rsidR="00684421">
              <w:rPr>
                <w:b/>
                <w:sz w:val="20"/>
                <w:szCs w:val="20"/>
              </w:rPr>
              <w:t xml:space="preserve"> August</w:t>
            </w:r>
            <w:r w:rsidRPr="00FD53CD">
              <w:rPr>
                <w:b/>
                <w:sz w:val="20"/>
                <w:szCs w:val="20"/>
              </w:rPr>
              <w:t xml:space="preserve"> 2015</w:t>
            </w:r>
          </w:p>
        </w:tc>
        <w:tc>
          <w:tcPr>
            <w:tcW w:w="643" w:type="dxa"/>
            <w:tcBorders>
              <w:bottom w:val="single" w:sz="4" w:space="0" w:color="auto"/>
            </w:tcBorders>
          </w:tcPr>
          <w:p w:rsidR="00FF5823" w:rsidRPr="00582D68" w:rsidRDefault="00FF5823">
            <w:pPr>
              <w:rPr>
                <w:sz w:val="16"/>
                <w:szCs w:val="16"/>
              </w:rPr>
            </w:pPr>
          </w:p>
        </w:tc>
        <w:tc>
          <w:tcPr>
            <w:tcW w:w="4438" w:type="dxa"/>
            <w:tcBorders>
              <w:bottom w:val="single" w:sz="4" w:space="0" w:color="auto"/>
            </w:tcBorders>
          </w:tcPr>
          <w:p w:rsidR="00FF5823" w:rsidRPr="00FD53CD" w:rsidRDefault="00FF5823">
            <w:pPr>
              <w:rPr>
                <w:sz w:val="20"/>
                <w:szCs w:val="20"/>
              </w:rPr>
            </w:pPr>
          </w:p>
        </w:tc>
        <w:tc>
          <w:tcPr>
            <w:tcW w:w="4111" w:type="dxa"/>
            <w:tcBorders>
              <w:bottom w:val="single" w:sz="4" w:space="0" w:color="auto"/>
            </w:tcBorders>
          </w:tcPr>
          <w:p w:rsidR="004E2F76" w:rsidRPr="00FD53CD" w:rsidRDefault="00503E24" w:rsidP="006D6344">
            <w:pPr>
              <w:rPr>
                <w:sz w:val="20"/>
                <w:szCs w:val="20"/>
              </w:rPr>
            </w:pPr>
            <w:r w:rsidRPr="00FD53CD">
              <w:rPr>
                <w:sz w:val="20"/>
                <w:szCs w:val="20"/>
              </w:rPr>
              <w:t>Minutes from 1</w:t>
            </w:r>
            <w:r w:rsidR="006D6344">
              <w:rPr>
                <w:sz w:val="20"/>
                <w:szCs w:val="20"/>
              </w:rPr>
              <w:t>3</w:t>
            </w:r>
            <w:r w:rsidRPr="00FD53CD">
              <w:rPr>
                <w:sz w:val="20"/>
                <w:szCs w:val="20"/>
                <w:vertAlign w:val="superscript"/>
              </w:rPr>
              <w:t>th</w:t>
            </w:r>
            <w:r w:rsidRPr="00FD53CD">
              <w:rPr>
                <w:sz w:val="20"/>
                <w:szCs w:val="20"/>
              </w:rPr>
              <w:t xml:space="preserve"> </w:t>
            </w:r>
            <w:r w:rsidR="006D6344">
              <w:rPr>
                <w:sz w:val="20"/>
                <w:szCs w:val="20"/>
              </w:rPr>
              <w:t>August</w:t>
            </w:r>
            <w:r w:rsidRPr="00FD53CD">
              <w:rPr>
                <w:sz w:val="20"/>
                <w:szCs w:val="20"/>
              </w:rPr>
              <w:t xml:space="preserve"> 2015 meeting were accepted as a true and accurate record.</w:t>
            </w:r>
            <w:r w:rsidR="003E264F">
              <w:rPr>
                <w:sz w:val="20"/>
                <w:szCs w:val="20"/>
              </w:rPr>
              <w:t xml:space="preserve"> </w:t>
            </w:r>
            <w:r w:rsidR="00C709F3">
              <w:rPr>
                <w:sz w:val="20"/>
                <w:szCs w:val="20"/>
              </w:rPr>
              <w:t>All agreed.</w:t>
            </w:r>
          </w:p>
        </w:tc>
        <w:tc>
          <w:tcPr>
            <w:tcW w:w="3420" w:type="dxa"/>
            <w:tcBorders>
              <w:bottom w:val="single" w:sz="4" w:space="0" w:color="auto"/>
            </w:tcBorders>
          </w:tcPr>
          <w:p w:rsidR="00FF5823" w:rsidRPr="00FD53CD" w:rsidRDefault="00FF5823" w:rsidP="006D6344">
            <w:pPr>
              <w:rPr>
                <w:sz w:val="20"/>
                <w:szCs w:val="20"/>
              </w:rPr>
            </w:pPr>
          </w:p>
        </w:tc>
      </w:tr>
      <w:tr w:rsidR="00503E24">
        <w:trPr>
          <w:trHeight w:val="287"/>
        </w:trPr>
        <w:tc>
          <w:tcPr>
            <w:tcW w:w="571" w:type="dxa"/>
            <w:shd w:val="pct20" w:color="auto" w:fill="auto"/>
          </w:tcPr>
          <w:p w:rsidR="00503E24" w:rsidRPr="00FD53CD" w:rsidRDefault="00503E24">
            <w:pPr>
              <w:rPr>
                <w:sz w:val="20"/>
                <w:szCs w:val="20"/>
              </w:rPr>
            </w:pPr>
            <w:r w:rsidRPr="00FD53CD">
              <w:rPr>
                <w:sz w:val="20"/>
                <w:szCs w:val="20"/>
              </w:rPr>
              <w:t>4</w:t>
            </w:r>
            <w:r w:rsidR="00FD53CD" w:rsidRPr="00FD53CD">
              <w:rPr>
                <w:sz w:val="20"/>
                <w:szCs w:val="20"/>
              </w:rPr>
              <w:t xml:space="preserve"> &amp; 5</w:t>
            </w:r>
          </w:p>
        </w:tc>
        <w:tc>
          <w:tcPr>
            <w:tcW w:w="1985" w:type="dxa"/>
            <w:tcBorders>
              <w:right w:val="nil"/>
            </w:tcBorders>
            <w:shd w:val="pct20" w:color="auto" w:fill="auto"/>
          </w:tcPr>
          <w:p w:rsidR="00503E24" w:rsidRPr="00FD53CD" w:rsidRDefault="00503E24">
            <w:pPr>
              <w:rPr>
                <w:sz w:val="20"/>
                <w:szCs w:val="20"/>
              </w:rPr>
            </w:pPr>
            <w:r w:rsidRPr="00FD53CD">
              <w:rPr>
                <w:sz w:val="20"/>
                <w:szCs w:val="20"/>
              </w:rPr>
              <w:t>Business Arising</w:t>
            </w:r>
          </w:p>
        </w:tc>
        <w:tc>
          <w:tcPr>
            <w:tcW w:w="643" w:type="dxa"/>
            <w:tcBorders>
              <w:left w:val="nil"/>
              <w:right w:val="nil"/>
            </w:tcBorders>
            <w:shd w:val="pct20" w:color="auto" w:fill="auto"/>
          </w:tcPr>
          <w:p w:rsidR="00503E24" w:rsidRPr="00582D68" w:rsidRDefault="00503E24">
            <w:pPr>
              <w:rPr>
                <w:sz w:val="16"/>
                <w:szCs w:val="16"/>
              </w:rPr>
            </w:pPr>
          </w:p>
        </w:tc>
        <w:tc>
          <w:tcPr>
            <w:tcW w:w="4438" w:type="dxa"/>
            <w:tcBorders>
              <w:left w:val="nil"/>
              <w:right w:val="nil"/>
            </w:tcBorders>
            <w:shd w:val="pct20" w:color="auto" w:fill="auto"/>
          </w:tcPr>
          <w:p w:rsidR="00503E24" w:rsidRPr="00FD53CD" w:rsidRDefault="00503E24">
            <w:pPr>
              <w:rPr>
                <w:sz w:val="20"/>
                <w:szCs w:val="20"/>
              </w:rPr>
            </w:pPr>
          </w:p>
        </w:tc>
        <w:tc>
          <w:tcPr>
            <w:tcW w:w="4111" w:type="dxa"/>
            <w:tcBorders>
              <w:left w:val="nil"/>
              <w:right w:val="nil"/>
            </w:tcBorders>
            <w:shd w:val="pct20" w:color="auto" w:fill="auto"/>
          </w:tcPr>
          <w:p w:rsidR="00503E24" w:rsidRPr="00FD53CD" w:rsidRDefault="00503E24">
            <w:pPr>
              <w:rPr>
                <w:sz w:val="20"/>
                <w:szCs w:val="20"/>
              </w:rPr>
            </w:pPr>
          </w:p>
        </w:tc>
        <w:tc>
          <w:tcPr>
            <w:tcW w:w="3420" w:type="dxa"/>
            <w:tcBorders>
              <w:left w:val="nil"/>
            </w:tcBorders>
            <w:shd w:val="pct20" w:color="auto" w:fill="auto"/>
          </w:tcPr>
          <w:p w:rsidR="00503E24" w:rsidRPr="00FD53CD" w:rsidRDefault="00503E24">
            <w:pPr>
              <w:rPr>
                <w:sz w:val="20"/>
                <w:szCs w:val="20"/>
              </w:rPr>
            </w:pPr>
          </w:p>
        </w:tc>
      </w:tr>
      <w:tr w:rsidR="00FF5823" w:rsidRPr="00970B8D">
        <w:trPr>
          <w:trHeight w:val="537"/>
        </w:trPr>
        <w:tc>
          <w:tcPr>
            <w:tcW w:w="571" w:type="dxa"/>
          </w:tcPr>
          <w:p w:rsidR="00FF5823" w:rsidRPr="00FD53CD" w:rsidRDefault="00FF5823">
            <w:pPr>
              <w:rPr>
                <w:sz w:val="20"/>
                <w:szCs w:val="20"/>
              </w:rPr>
            </w:pPr>
          </w:p>
        </w:tc>
        <w:tc>
          <w:tcPr>
            <w:tcW w:w="1985" w:type="dxa"/>
          </w:tcPr>
          <w:p w:rsidR="00FF5823" w:rsidRPr="00FD53CD" w:rsidRDefault="00503E24" w:rsidP="00B8450B">
            <w:pPr>
              <w:rPr>
                <w:sz w:val="20"/>
                <w:szCs w:val="20"/>
              </w:rPr>
            </w:pPr>
            <w:r w:rsidRPr="00FD53CD">
              <w:rPr>
                <w:sz w:val="20"/>
                <w:szCs w:val="20"/>
              </w:rPr>
              <w:t xml:space="preserve">Posting BOM meeting minutes on Wildcare </w:t>
            </w:r>
            <w:r w:rsidR="00B8450B">
              <w:rPr>
                <w:sz w:val="20"/>
                <w:szCs w:val="20"/>
              </w:rPr>
              <w:t>w</w:t>
            </w:r>
            <w:r w:rsidRPr="00FD53CD">
              <w:rPr>
                <w:sz w:val="20"/>
                <w:szCs w:val="20"/>
              </w:rPr>
              <w:t>ebsite</w:t>
            </w:r>
          </w:p>
        </w:tc>
        <w:tc>
          <w:tcPr>
            <w:tcW w:w="643" w:type="dxa"/>
          </w:tcPr>
          <w:p w:rsidR="00FF5823" w:rsidRPr="00582D68" w:rsidRDefault="00184CE1">
            <w:pPr>
              <w:rPr>
                <w:sz w:val="16"/>
                <w:szCs w:val="16"/>
              </w:rPr>
            </w:pPr>
            <w:r>
              <w:rPr>
                <w:sz w:val="16"/>
                <w:szCs w:val="16"/>
              </w:rPr>
              <w:t>SH</w:t>
            </w:r>
          </w:p>
        </w:tc>
        <w:tc>
          <w:tcPr>
            <w:tcW w:w="4438" w:type="dxa"/>
          </w:tcPr>
          <w:p w:rsidR="009F721F" w:rsidRPr="00FD53CD" w:rsidRDefault="00266784" w:rsidP="00266784">
            <w:pPr>
              <w:rPr>
                <w:sz w:val="20"/>
                <w:szCs w:val="20"/>
                <w:highlight w:val="yellow"/>
              </w:rPr>
            </w:pPr>
            <w:r w:rsidRPr="00266784">
              <w:rPr>
                <w:sz w:val="20"/>
                <w:szCs w:val="20"/>
              </w:rPr>
              <w:t xml:space="preserve">Sheryl Hamilton </w:t>
            </w:r>
            <w:r>
              <w:rPr>
                <w:sz w:val="20"/>
                <w:szCs w:val="20"/>
              </w:rPr>
              <w:t>sent</w:t>
            </w:r>
            <w:r w:rsidRPr="00266784">
              <w:rPr>
                <w:sz w:val="20"/>
                <w:szCs w:val="20"/>
              </w:rPr>
              <w:t xml:space="preserve"> summary minutes</w:t>
            </w:r>
            <w:r w:rsidR="00DA6DE7">
              <w:rPr>
                <w:sz w:val="20"/>
                <w:szCs w:val="20"/>
              </w:rPr>
              <w:t xml:space="preserve"> (approved by Board)</w:t>
            </w:r>
            <w:r w:rsidRPr="00266784">
              <w:rPr>
                <w:sz w:val="20"/>
                <w:szCs w:val="20"/>
              </w:rPr>
              <w:t xml:space="preserve"> from </w:t>
            </w:r>
            <w:r>
              <w:rPr>
                <w:sz w:val="20"/>
                <w:szCs w:val="20"/>
              </w:rPr>
              <w:t>16 April and 11 June</w:t>
            </w:r>
            <w:r w:rsidRPr="00266784">
              <w:rPr>
                <w:sz w:val="20"/>
                <w:szCs w:val="20"/>
              </w:rPr>
              <w:t xml:space="preserve"> 2015 to Jodie Epper to post on Wildcare website.</w:t>
            </w:r>
          </w:p>
        </w:tc>
        <w:tc>
          <w:tcPr>
            <w:tcW w:w="4111" w:type="dxa"/>
          </w:tcPr>
          <w:p w:rsidR="00FF5823" w:rsidRPr="00FD53CD" w:rsidRDefault="00FF5823">
            <w:pPr>
              <w:rPr>
                <w:sz w:val="20"/>
                <w:szCs w:val="20"/>
              </w:rPr>
            </w:pPr>
          </w:p>
        </w:tc>
        <w:tc>
          <w:tcPr>
            <w:tcW w:w="3420" w:type="dxa"/>
          </w:tcPr>
          <w:p w:rsidR="00C709F3" w:rsidRPr="00E224A8" w:rsidRDefault="00C709F3" w:rsidP="006D6344">
            <w:pPr>
              <w:rPr>
                <w:sz w:val="20"/>
                <w:szCs w:val="20"/>
              </w:rPr>
            </w:pPr>
          </w:p>
          <w:p w:rsidR="00C709F3" w:rsidRDefault="00C709F3" w:rsidP="006D6344">
            <w:pPr>
              <w:rPr>
                <w:sz w:val="20"/>
                <w:szCs w:val="20"/>
                <w:highlight w:val="yellow"/>
              </w:rPr>
            </w:pPr>
          </w:p>
          <w:p w:rsidR="00FF5823" w:rsidRPr="006D6344" w:rsidRDefault="00FF5823" w:rsidP="006D6344">
            <w:pPr>
              <w:rPr>
                <w:sz w:val="20"/>
                <w:szCs w:val="20"/>
                <w:highlight w:val="yellow"/>
              </w:rPr>
            </w:pPr>
          </w:p>
        </w:tc>
      </w:tr>
      <w:tr w:rsidR="00503E24" w:rsidRPr="00970B8D" w:rsidTr="00831259">
        <w:trPr>
          <w:trHeight w:val="286"/>
        </w:trPr>
        <w:tc>
          <w:tcPr>
            <w:tcW w:w="571" w:type="dxa"/>
          </w:tcPr>
          <w:p w:rsidR="00503E24" w:rsidRPr="00FD53CD" w:rsidRDefault="00503E24">
            <w:pPr>
              <w:rPr>
                <w:sz w:val="20"/>
                <w:szCs w:val="20"/>
              </w:rPr>
            </w:pPr>
          </w:p>
        </w:tc>
        <w:tc>
          <w:tcPr>
            <w:tcW w:w="1985" w:type="dxa"/>
          </w:tcPr>
          <w:p w:rsidR="00503E24" w:rsidRPr="00FD53CD" w:rsidRDefault="00116F91">
            <w:pPr>
              <w:rPr>
                <w:sz w:val="20"/>
                <w:szCs w:val="20"/>
              </w:rPr>
            </w:pPr>
            <w:r w:rsidRPr="00FD53CD">
              <w:rPr>
                <w:sz w:val="20"/>
                <w:szCs w:val="20"/>
              </w:rPr>
              <w:t xml:space="preserve">Wildcare family membership and </w:t>
            </w:r>
            <w:r w:rsidRPr="00FD53CD">
              <w:rPr>
                <w:sz w:val="20"/>
                <w:szCs w:val="20"/>
              </w:rPr>
              <w:lastRenderedPageBreak/>
              <w:t>children volunteering</w:t>
            </w:r>
          </w:p>
        </w:tc>
        <w:tc>
          <w:tcPr>
            <w:tcW w:w="643" w:type="dxa"/>
          </w:tcPr>
          <w:p w:rsidR="00503E24" w:rsidRPr="00582D68" w:rsidRDefault="00503E24">
            <w:pPr>
              <w:rPr>
                <w:sz w:val="16"/>
                <w:szCs w:val="16"/>
              </w:rPr>
            </w:pPr>
          </w:p>
        </w:tc>
        <w:tc>
          <w:tcPr>
            <w:tcW w:w="4438" w:type="dxa"/>
          </w:tcPr>
          <w:p w:rsidR="00503E24" w:rsidRPr="00FD53CD" w:rsidRDefault="007A3610" w:rsidP="007A3610">
            <w:pPr>
              <w:rPr>
                <w:sz w:val="20"/>
                <w:szCs w:val="20"/>
                <w:highlight w:val="yellow"/>
              </w:rPr>
            </w:pPr>
            <w:r w:rsidRPr="00517508">
              <w:rPr>
                <w:b/>
                <w:i/>
                <w:sz w:val="20"/>
                <w:szCs w:val="20"/>
              </w:rPr>
              <w:t>Pending action</w:t>
            </w:r>
            <w:r w:rsidRPr="00E96069">
              <w:rPr>
                <w:b/>
                <w:i/>
                <w:sz w:val="20"/>
                <w:szCs w:val="20"/>
              </w:rPr>
              <w:t>:</w:t>
            </w:r>
            <w:r w:rsidRPr="00E96069">
              <w:rPr>
                <w:i/>
                <w:sz w:val="20"/>
                <w:szCs w:val="20"/>
              </w:rPr>
              <w:t xml:space="preserve"> Sheryl Hamilton and Mark Holdsworth (with input from Stan Matuszek) to </w:t>
            </w:r>
            <w:r w:rsidRPr="00E96069">
              <w:rPr>
                <w:i/>
                <w:sz w:val="20"/>
                <w:szCs w:val="20"/>
              </w:rPr>
              <w:lastRenderedPageBreak/>
              <w:t>prepare a discussion paper on children/families and Wildcare.</w:t>
            </w:r>
          </w:p>
        </w:tc>
        <w:tc>
          <w:tcPr>
            <w:tcW w:w="4111" w:type="dxa"/>
          </w:tcPr>
          <w:p w:rsidR="00503E24" w:rsidRPr="00FD53CD" w:rsidRDefault="00CD0979">
            <w:pPr>
              <w:rPr>
                <w:sz w:val="20"/>
                <w:szCs w:val="20"/>
              </w:rPr>
            </w:pPr>
            <w:r w:rsidRPr="00FD53CD">
              <w:rPr>
                <w:sz w:val="20"/>
                <w:szCs w:val="20"/>
              </w:rPr>
              <w:lastRenderedPageBreak/>
              <w:t>No progress</w:t>
            </w:r>
            <w:r w:rsidR="00517508">
              <w:rPr>
                <w:sz w:val="20"/>
                <w:szCs w:val="20"/>
              </w:rPr>
              <w:t>.</w:t>
            </w:r>
          </w:p>
        </w:tc>
        <w:tc>
          <w:tcPr>
            <w:tcW w:w="3420" w:type="dxa"/>
          </w:tcPr>
          <w:p w:rsidR="00503E24" w:rsidRPr="006D6344" w:rsidRDefault="007A3610">
            <w:pPr>
              <w:rPr>
                <w:sz w:val="20"/>
                <w:szCs w:val="20"/>
                <w:highlight w:val="yellow"/>
              </w:rPr>
            </w:pPr>
            <w:r w:rsidRPr="00E224A8">
              <w:rPr>
                <w:sz w:val="20"/>
                <w:szCs w:val="20"/>
              </w:rPr>
              <w:t>Place as Agenda Item for next meeting</w:t>
            </w:r>
            <w:r w:rsidR="00831259">
              <w:rPr>
                <w:sz w:val="20"/>
                <w:szCs w:val="20"/>
              </w:rPr>
              <w:t>.</w:t>
            </w:r>
          </w:p>
        </w:tc>
      </w:tr>
      <w:tr w:rsidR="00503E24" w:rsidRPr="00970B8D">
        <w:trPr>
          <w:trHeight w:val="537"/>
        </w:trPr>
        <w:tc>
          <w:tcPr>
            <w:tcW w:w="571" w:type="dxa"/>
          </w:tcPr>
          <w:p w:rsidR="00503E24" w:rsidRPr="00FD53CD" w:rsidRDefault="00503E24">
            <w:pPr>
              <w:rPr>
                <w:sz w:val="20"/>
                <w:szCs w:val="20"/>
              </w:rPr>
            </w:pPr>
          </w:p>
        </w:tc>
        <w:tc>
          <w:tcPr>
            <w:tcW w:w="1985" w:type="dxa"/>
          </w:tcPr>
          <w:p w:rsidR="00503E24" w:rsidRPr="00FD53CD" w:rsidRDefault="00116F91">
            <w:pPr>
              <w:rPr>
                <w:sz w:val="20"/>
                <w:szCs w:val="20"/>
              </w:rPr>
            </w:pPr>
            <w:r w:rsidRPr="00FD53CD">
              <w:rPr>
                <w:sz w:val="20"/>
                <w:szCs w:val="20"/>
              </w:rPr>
              <w:t>Wildcare Constitution reforms passed at March</w:t>
            </w:r>
            <w:r w:rsidR="0084619A">
              <w:rPr>
                <w:sz w:val="20"/>
                <w:szCs w:val="20"/>
              </w:rPr>
              <w:t xml:space="preserve"> 2015</w:t>
            </w:r>
            <w:r w:rsidRPr="00FD53CD">
              <w:rPr>
                <w:sz w:val="20"/>
                <w:szCs w:val="20"/>
              </w:rPr>
              <w:t xml:space="preserve"> Special General Meeting</w:t>
            </w:r>
          </w:p>
        </w:tc>
        <w:tc>
          <w:tcPr>
            <w:tcW w:w="643" w:type="dxa"/>
          </w:tcPr>
          <w:p w:rsidR="00503E24" w:rsidRPr="00582D68" w:rsidRDefault="00E94F65">
            <w:pPr>
              <w:rPr>
                <w:sz w:val="16"/>
                <w:szCs w:val="16"/>
              </w:rPr>
            </w:pPr>
            <w:r>
              <w:rPr>
                <w:sz w:val="16"/>
                <w:szCs w:val="16"/>
              </w:rPr>
              <w:t>MM</w:t>
            </w:r>
          </w:p>
        </w:tc>
        <w:tc>
          <w:tcPr>
            <w:tcW w:w="4438" w:type="dxa"/>
          </w:tcPr>
          <w:p w:rsidR="00661764" w:rsidRDefault="00517508" w:rsidP="00661764">
            <w:pPr>
              <w:rPr>
                <w:b/>
                <w:i/>
                <w:sz w:val="20"/>
                <w:szCs w:val="20"/>
              </w:rPr>
            </w:pPr>
            <w:r w:rsidRPr="00517508">
              <w:rPr>
                <w:sz w:val="20"/>
                <w:szCs w:val="20"/>
              </w:rPr>
              <w:t>Minor Wildcare Constitution amendments were passed at a Special General Meeting on 28</w:t>
            </w:r>
            <w:r w:rsidRPr="00517508">
              <w:rPr>
                <w:sz w:val="20"/>
                <w:szCs w:val="20"/>
                <w:vertAlign w:val="superscript"/>
              </w:rPr>
              <w:t>th</w:t>
            </w:r>
            <w:r w:rsidRPr="00517508">
              <w:rPr>
                <w:sz w:val="20"/>
                <w:szCs w:val="20"/>
              </w:rPr>
              <w:t xml:space="preserve"> March 2015.</w:t>
            </w:r>
            <w:r w:rsidR="007A3610" w:rsidRPr="00517508">
              <w:rPr>
                <w:b/>
                <w:i/>
                <w:sz w:val="20"/>
                <w:szCs w:val="20"/>
              </w:rPr>
              <w:t xml:space="preserve"> </w:t>
            </w:r>
          </w:p>
          <w:p w:rsidR="00503E24" w:rsidRPr="00E96069" w:rsidRDefault="00503E24" w:rsidP="00517508">
            <w:pPr>
              <w:spacing w:after="120"/>
              <w:rPr>
                <w:i/>
                <w:sz w:val="20"/>
                <w:szCs w:val="20"/>
                <w:highlight w:val="yellow"/>
              </w:rPr>
            </w:pPr>
          </w:p>
        </w:tc>
        <w:tc>
          <w:tcPr>
            <w:tcW w:w="4111" w:type="dxa"/>
          </w:tcPr>
          <w:p w:rsidR="00503E24" w:rsidRPr="00FD53CD" w:rsidRDefault="00DA6DE7">
            <w:pPr>
              <w:rPr>
                <w:sz w:val="20"/>
                <w:szCs w:val="20"/>
              </w:rPr>
            </w:pPr>
            <w:r>
              <w:rPr>
                <w:sz w:val="20"/>
                <w:szCs w:val="20"/>
              </w:rPr>
              <w:t>Malcolm reported that the amended Constitution will be proof-read and released next week.</w:t>
            </w:r>
          </w:p>
        </w:tc>
        <w:tc>
          <w:tcPr>
            <w:tcW w:w="3420" w:type="dxa"/>
          </w:tcPr>
          <w:p w:rsidR="00E224A8" w:rsidRPr="006D6344" w:rsidRDefault="00DA6DE7" w:rsidP="00DA6DE7">
            <w:pPr>
              <w:spacing w:after="120"/>
              <w:rPr>
                <w:sz w:val="20"/>
                <w:szCs w:val="20"/>
                <w:highlight w:val="yellow"/>
              </w:rPr>
            </w:pPr>
            <w:r>
              <w:rPr>
                <w:sz w:val="20"/>
                <w:szCs w:val="20"/>
              </w:rPr>
              <w:t>Malcolm to send Andrew amended Wildcare Constitution to go on Wildcare website.</w:t>
            </w:r>
          </w:p>
        </w:tc>
      </w:tr>
      <w:tr w:rsidR="00503E24" w:rsidRPr="00970B8D">
        <w:trPr>
          <w:trHeight w:val="537"/>
        </w:trPr>
        <w:tc>
          <w:tcPr>
            <w:tcW w:w="571" w:type="dxa"/>
          </w:tcPr>
          <w:p w:rsidR="00503E24" w:rsidRPr="00FD53CD" w:rsidRDefault="00503E24">
            <w:pPr>
              <w:rPr>
                <w:sz w:val="20"/>
                <w:szCs w:val="20"/>
              </w:rPr>
            </w:pPr>
          </w:p>
        </w:tc>
        <w:tc>
          <w:tcPr>
            <w:tcW w:w="1985" w:type="dxa"/>
          </w:tcPr>
          <w:p w:rsidR="00503E24" w:rsidRPr="00FD53CD" w:rsidRDefault="00116F91">
            <w:pPr>
              <w:rPr>
                <w:sz w:val="20"/>
                <w:szCs w:val="20"/>
              </w:rPr>
            </w:pPr>
            <w:r w:rsidRPr="00FD53CD">
              <w:rPr>
                <w:sz w:val="20"/>
                <w:szCs w:val="20"/>
              </w:rPr>
              <w:t>Wildcare Board Directory</w:t>
            </w:r>
          </w:p>
        </w:tc>
        <w:tc>
          <w:tcPr>
            <w:tcW w:w="643" w:type="dxa"/>
          </w:tcPr>
          <w:p w:rsidR="00503E24" w:rsidRPr="00582D68" w:rsidRDefault="00E94F65">
            <w:pPr>
              <w:rPr>
                <w:sz w:val="16"/>
                <w:szCs w:val="16"/>
              </w:rPr>
            </w:pPr>
            <w:r>
              <w:rPr>
                <w:sz w:val="16"/>
                <w:szCs w:val="16"/>
              </w:rPr>
              <w:t>MM</w:t>
            </w:r>
          </w:p>
        </w:tc>
        <w:tc>
          <w:tcPr>
            <w:tcW w:w="4438" w:type="dxa"/>
          </w:tcPr>
          <w:p w:rsidR="00661764" w:rsidRDefault="00517508" w:rsidP="00517508">
            <w:pPr>
              <w:rPr>
                <w:b/>
                <w:i/>
                <w:sz w:val="20"/>
                <w:szCs w:val="20"/>
              </w:rPr>
            </w:pPr>
            <w:r w:rsidRPr="00517508">
              <w:rPr>
                <w:sz w:val="20"/>
                <w:szCs w:val="20"/>
              </w:rPr>
              <w:t>Directors provided</w:t>
            </w:r>
            <w:r>
              <w:rPr>
                <w:sz w:val="20"/>
                <w:szCs w:val="20"/>
              </w:rPr>
              <w:t xml:space="preserve"> relevant</w:t>
            </w:r>
            <w:r w:rsidRPr="00517508">
              <w:rPr>
                <w:sz w:val="20"/>
                <w:szCs w:val="20"/>
              </w:rPr>
              <w:t xml:space="preserve"> contact details for an internal Board Directory.</w:t>
            </w:r>
            <w:r w:rsidR="007A3610" w:rsidRPr="00517508">
              <w:rPr>
                <w:b/>
                <w:i/>
                <w:sz w:val="20"/>
                <w:szCs w:val="20"/>
              </w:rPr>
              <w:t xml:space="preserve"> </w:t>
            </w:r>
          </w:p>
          <w:p w:rsidR="00717245" w:rsidRPr="00E96069" w:rsidRDefault="00717245" w:rsidP="00517508">
            <w:pPr>
              <w:rPr>
                <w:i/>
                <w:sz w:val="20"/>
                <w:szCs w:val="20"/>
                <w:highlight w:val="yellow"/>
              </w:rPr>
            </w:pPr>
          </w:p>
        </w:tc>
        <w:tc>
          <w:tcPr>
            <w:tcW w:w="4111" w:type="dxa"/>
          </w:tcPr>
          <w:p w:rsidR="00503E24" w:rsidRPr="00FD53CD" w:rsidRDefault="00DA6DE7">
            <w:pPr>
              <w:rPr>
                <w:sz w:val="20"/>
                <w:szCs w:val="20"/>
              </w:rPr>
            </w:pPr>
            <w:r>
              <w:rPr>
                <w:sz w:val="20"/>
                <w:szCs w:val="20"/>
              </w:rPr>
              <w:t>Wildcare Board Directory finalised and circulated.</w:t>
            </w:r>
          </w:p>
        </w:tc>
        <w:tc>
          <w:tcPr>
            <w:tcW w:w="3420" w:type="dxa"/>
          </w:tcPr>
          <w:p w:rsidR="007A3610" w:rsidRPr="006D6344" w:rsidRDefault="00184CE1">
            <w:pPr>
              <w:rPr>
                <w:sz w:val="20"/>
                <w:szCs w:val="20"/>
                <w:highlight w:val="yellow"/>
              </w:rPr>
            </w:pPr>
            <w:r w:rsidRPr="00184CE1">
              <w:rPr>
                <w:sz w:val="20"/>
                <w:szCs w:val="20"/>
              </w:rPr>
              <w:t>None</w:t>
            </w:r>
          </w:p>
        </w:tc>
      </w:tr>
      <w:tr w:rsidR="00503E24" w:rsidRPr="00970B8D">
        <w:trPr>
          <w:trHeight w:val="537"/>
        </w:trPr>
        <w:tc>
          <w:tcPr>
            <w:tcW w:w="571" w:type="dxa"/>
          </w:tcPr>
          <w:p w:rsidR="00503E24" w:rsidRPr="00FD53CD" w:rsidRDefault="00503E24">
            <w:pPr>
              <w:rPr>
                <w:sz w:val="20"/>
                <w:szCs w:val="20"/>
              </w:rPr>
            </w:pPr>
          </w:p>
        </w:tc>
        <w:tc>
          <w:tcPr>
            <w:tcW w:w="1985" w:type="dxa"/>
          </w:tcPr>
          <w:p w:rsidR="00503E24" w:rsidRPr="00FD53CD" w:rsidRDefault="00A53C01">
            <w:pPr>
              <w:rPr>
                <w:sz w:val="20"/>
                <w:szCs w:val="20"/>
              </w:rPr>
            </w:pPr>
            <w:r w:rsidRPr="00FD53CD">
              <w:rPr>
                <w:sz w:val="20"/>
                <w:szCs w:val="20"/>
              </w:rPr>
              <w:t>Sponsorship Workbook</w:t>
            </w:r>
          </w:p>
        </w:tc>
        <w:tc>
          <w:tcPr>
            <w:tcW w:w="643" w:type="dxa"/>
          </w:tcPr>
          <w:p w:rsidR="00503E24" w:rsidRPr="00582D68" w:rsidRDefault="00E94F65">
            <w:pPr>
              <w:rPr>
                <w:sz w:val="16"/>
                <w:szCs w:val="16"/>
              </w:rPr>
            </w:pPr>
            <w:r>
              <w:rPr>
                <w:sz w:val="16"/>
                <w:szCs w:val="16"/>
              </w:rPr>
              <w:t>MM</w:t>
            </w:r>
          </w:p>
        </w:tc>
        <w:tc>
          <w:tcPr>
            <w:tcW w:w="4438" w:type="dxa"/>
          </w:tcPr>
          <w:p w:rsidR="00717245" w:rsidRPr="00E96069" w:rsidRDefault="007A3610" w:rsidP="00517508">
            <w:pPr>
              <w:rPr>
                <w:i/>
                <w:sz w:val="20"/>
                <w:szCs w:val="20"/>
                <w:highlight w:val="yellow"/>
              </w:rPr>
            </w:pPr>
            <w:r w:rsidRPr="00E96069">
              <w:rPr>
                <w:b/>
                <w:i/>
                <w:sz w:val="20"/>
                <w:szCs w:val="20"/>
              </w:rPr>
              <w:t>Pending action:</w:t>
            </w:r>
            <w:r w:rsidRPr="00E96069">
              <w:rPr>
                <w:i/>
                <w:sz w:val="20"/>
                <w:szCs w:val="20"/>
              </w:rPr>
              <w:t xml:space="preserve"> Malcolm MacDonald to circulate Sponsorship Workbook to Board.</w:t>
            </w:r>
          </w:p>
        </w:tc>
        <w:tc>
          <w:tcPr>
            <w:tcW w:w="4111" w:type="dxa"/>
          </w:tcPr>
          <w:p w:rsidR="00503E24" w:rsidRPr="00FD53CD" w:rsidRDefault="006D3845" w:rsidP="00CD0979">
            <w:pPr>
              <w:rPr>
                <w:sz w:val="20"/>
                <w:szCs w:val="20"/>
              </w:rPr>
            </w:pPr>
            <w:r>
              <w:rPr>
                <w:sz w:val="20"/>
                <w:szCs w:val="20"/>
              </w:rPr>
              <w:t>Malcolm noted in his CEO report that the workbook still needs to be finalised.</w:t>
            </w:r>
          </w:p>
        </w:tc>
        <w:tc>
          <w:tcPr>
            <w:tcW w:w="3420" w:type="dxa"/>
          </w:tcPr>
          <w:p w:rsidR="00503E24" w:rsidRPr="00872704" w:rsidRDefault="009C5748">
            <w:pPr>
              <w:rPr>
                <w:sz w:val="20"/>
                <w:szCs w:val="20"/>
                <w:highlight w:val="yellow"/>
              </w:rPr>
            </w:pPr>
            <w:r>
              <w:rPr>
                <w:sz w:val="20"/>
                <w:szCs w:val="20"/>
              </w:rPr>
              <w:t>Pending action to be completed</w:t>
            </w:r>
          </w:p>
        </w:tc>
      </w:tr>
      <w:tr w:rsidR="00503E24" w:rsidRPr="00970B8D">
        <w:trPr>
          <w:trHeight w:val="537"/>
        </w:trPr>
        <w:tc>
          <w:tcPr>
            <w:tcW w:w="571" w:type="dxa"/>
          </w:tcPr>
          <w:p w:rsidR="00503E24" w:rsidRPr="00FD53CD" w:rsidRDefault="00503E24">
            <w:pPr>
              <w:rPr>
                <w:sz w:val="20"/>
                <w:szCs w:val="20"/>
              </w:rPr>
            </w:pPr>
          </w:p>
        </w:tc>
        <w:tc>
          <w:tcPr>
            <w:tcW w:w="1985" w:type="dxa"/>
          </w:tcPr>
          <w:p w:rsidR="00503E24" w:rsidRPr="00FD53CD" w:rsidRDefault="00A53C01">
            <w:pPr>
              <w:rPr>
                <w:sz w:val="20"/>
                <w:szCs w:val="20"/>
              </w:rPr>
            </w:pPr>
            <w:r w:rsidRPr="00FD53CD">
              <w:rPr>
                <w:sz w:val="20"/>
                <w:szCs w:val="20"/>
              </w:rPr>
              <w:t>Directors’ Review questionnaire</w:t>
            </w:r>
          </w:p>
        </w:tc>
        <w:tc>
          <w:tcPr>
            <w:tcW w:w="643" w:type="dxa"/>
          </w:tcPr>
          <w:p w:rsidR="00503E24" w:rsidRPr="00582D68" w:rsidRDefault="00E94F65">
            <w:pPr>
              <w:rPr>
                <w:sz w:val="16"/>
                <w:szCs w:val="16"/>
              </w:rPr>
            </w:pPr>
            <w:r>
              <w:rPr>
                <w:sz w:val="16"/>
                <w:szCs w:val="16"/>
              </w:rPr>
              <w:t>SS</w:t>
            </w:r>
          </w:p>
        </w:tc>
        <w:tc>
          <w:tcPr>
            <w:tcW w:w="4438" w:type="dxa"/>
          </w:tcPr>
          <w:p w:rsidR="00661764" w:rsidRDefault="00E94F65" w:rsidP="007A3610">
            <w:pPr>
              <w:rPr>
                <w:b/>
                <w:i/>
                <w:sz w:val="20"/>
                <w:szCs w:val="20"/>
              </w:rPr>
            </w:pPr>
            <w:r>
              <w:rPr>
                <w:sz w:val="20"/>
                <w:szCs w:val="20"/>
              </w:rPr>
              <w:t>Some</w:t>
            </w:r>
            <w:r w:rsidR="007A1B05">
              <w:rPr>
                <w:sz w:val="20"/>
                <w:szCs w:val="20"/>
              </w:rPr>
              <w:t xml:space="preserve"> (but not all)</w:t>
            </w:r>
            <w:r>
              <w:rPr>
                <w:sz w:val="20"/>
                <w:szCs w:val="20"/>
              </w:rPr>
              <w:t xml:space="preserve"> Directors have completed the</w:t>
            </w:r>
            <w:r w:rsidR="007A3610">
              <w:rPr>
                <w:sz w:val="20"/>
                <w:szCs w:val="20"/>
              </w:rPr>
              <w:t xml:space="preserve"> self-assessment questionnaire in regard to </w:t>
            </w:r>
            <w:r w:rsidR="00517508" w:rsidRPr="00517508">
              <w:rPr>
                <w:sz w:val="20"/>
                <w:szCs w:val="20"/>
              </w:rPr>
              <w:t xml:space="preserve">Wildcare Board of Management progress and workings. </w:t>
            </w:r>
          </w:p>
          <w:p w:rsidR="007A1B05" w:rsidRDefault="007A1B05" w:rsidP="007A1B05">
            <w:pPr>
              <w:rPr>
                <w:sz w:val="20"/>
                <w:szCs w:val="20"/>
              </w:rPr>
            </w:pPr>
            <w:r>
              <w:rPr>
                <w:sz w:val="20"/>
                <w:szCs w:val="20"/>
              </w:rPr>
              <w:t>Common themes in responses:</w:t>
            </w:r>
          </w:p>
          <w:p w:rsidR="007A1B05" w:rsidRDefault="007A1B05" w:rsidP="007A1B05">
            <w:pPr>
              <w:pStyle w:val="ListParagraph"/>
              <w:numPr>
                <w:ilvl w:val="0"/>
                <w:numId w:val="28"/>
              </w:numPr>
              <w:ind w:left="379" w:hanging="284"/>
              <w:rPr>
                <w:sz w:val="20"/>
                <w:szCs w:val="20"/>
              </w:rPr>
            </w:pPr>
            <w:r>
              <w:rPr>
                <w:sz w:val="20"/>
                <w:szCs w:val="20"/>
              </w:rPr>
              <w:t>Not enough time dedication to the Board,</w:t>
            </w:r>
          </w:p>
          <w:p w:rsidR="007A1B05" w:rsidRDefault="007A1B05" w:rsidP="007A1B05">
            <w:pPr>
              <w:pStyle w:val="ListParagraph"/>
              <w:numPr>
                <w:ilvl w:val="0"/>
                <w:numId w:val="28"/>
              </w:numPr>
              <w:ind w:left="379" w:hanging="284"/>
              <w:rPr>
                <w:sz w:val="20"/>
                <w:szCs w:val="20"/>
              </w:rPr>
            </w:pPr>
            <w:r>
              <w:rPr>
                <w:sz w:val="20"/>
                <w:szCs w:val="20"/>
              </w:rPr>
              <w:t>Concern about lowering of tone and lack of respect within the Board,</w:t>
            </w:r>
          </w:p>
          <w:p w:rsidR="007A1B05" w:rsidRDefault="007A1B05" w:rsidP="007A1B05">
            <w:pPr>
              <w:pStyle w:val="ListParagraph"/>
              <w:numPr>
                <w:ilvl w:val="0"/>
                <w:numId w:val="28"/>
              </w:numPr>
              <w:ind w:left="379" w:hanging="284"/>
              <w:rPr>
                <w:sz w:val="20"/>
                <w:szCs w:val="20"/>
              </w:rPr>
            </w:pPr>
            <w:r>
              <w:rPr>
                <w:sz w:val="20"/>
                <w:szCs w:val="20"/>
              </w:rPr>
              <w:t>Lack of progress in actioning Strategic Plan,</w:t>
            </w:r>
          </w:p>
          <w:p w:rsidR="007A1B05" w:rsidRDefault="007A1B05" w:rsidP="007A1B05">
            <w:pPr>
              <w:pStyle w:val="ListParagraph"/>
              <w:numPr>
                <w:ilvl w:val="0"/>
                <w:numId w:val="28"/>
              </w:numPr>
              <w:ind w:left="379" w:hanging="284"/>
              <w:rPr>
                <w:sz w:val="20"/>
                <w:szCs w:val="20"/>
              </w:rPr>
            </w:pPr>
            <w:r>
              <w:rPr>
                <w:sz w:val="20"/>
                <w:szCs w:val="20"/>
              </w:rPr>
              <w:t>Lack of participation by Board members,</w:t>
            </w:r>
          </w:p>
          <w:p w:rsidR="007A1B05" w:rsidRDefault="007A1B05" w:rsidP="007A1B05">
            <w:pPr>
              <w:pStyle w:val="ListParagraph"/>
              <w:numPr>
                <w:ilvl w:val="0"/>
                <w:numId w:val="28"/>
              </w:numPr>
              <w:ind w:left="379" w:hanging="284"/>
              <w:rPr>
                <w:sz w:val="20"/>
                <w:szCs w:val="20"/>
              </w:rPr>
            </w:pPr>
            <w:r>
              <w:rPr>
                <w:sz w:val="20"/>
                <w:szCs w:val="20"/>
              </w:rPr>
              <w:t>Concern about Website – lack of Web Master,</w:t>
            </w:r>
          </w:p>
          <w:p w:rsidR="00717245" w:rsidRPr="007A1B05" w:rsidRDefault="007A1B05" w:rsidP="007A1B05">
            <w:pPr>
              <w:pStyle w:val="ListParagraph"/>
              <w:numPr>
                <w:ilvl w:val="0"/>
                <w:numId w:val="28"/>
              </w:numPr>
              <w:ind w:left="379" w:hanging="284"/>
              <w:rPr>
                <w:sz w:val="20"/>
                <w:szCs w:val="20"/>
              </w:rPr>
            </w:pPr>
            <w:r>
              <w:rPr>
                <w:sz w:val="20"/>
                <w:szCs w:val="20"/>
              </w:rPr>
              <w:t>Concern about lack of commitment from government to embrace things that Wildcare can offer.</w:t>
            </w:r>
          </w:p>
        </w:tc>
        <w:tc>
          <w:tcPr>
            <w:tcW w:w="4111" w:type="dxa"/>
          </w:tcPr>
          <w:p w:rsidR="00503E24" w:rsidRPr="007A1B05" w:rsidRDefault="00503E24" w:rsidP="007A1B05">
            <w:pPr>
              <w:rPr>
                <w:sz w:val="20"/>
                <w:szCs w:val="20"/>
              </w:rPr>
            </w:pPr>
          </w:p>
        </w:tc>
        <w:tc>
          <w:tcPr>
            <w:tcW w:w="3420" w:type="dxa"/>
          </w:tcPr>
          <w:p w:rsidR="00503E24" w:rsidRPr="006D6344" w:rsidRDefault="007A1B05" w:rsidP="007A3610">
            <w:pPr>
              <w:rPr>
                <w:sz w:val="20"/>
                <w:szCs w:val="20"/>
                <w:highlight w:val="yellow"/>
              </w:rPr>
            </w:pPr>
            <w:r w:rsidRPr="007A1B05">
              <w:rPr>
                <w:sz w:val="20"/>
                <w:szCs w:val="20"/>
              </w:rPr>
              <w:t>Remaining Directors to submit the Review questionnaire to Sally.</w:t>
            </w:r>
          </w:p>
        </w:tc>
      </w:tr>
      <w:tr w:rsidR="000D1C20" w:rsidRPr="00970B8D">
        <w:trPr>
          <w:trHeight w:val="537"/>
        </w:trPr>
        <w:tc>
          <w:tcPr>
            <w:tcW w:w="571" w:type="dxa"/>
          </w:tcPr>
          <w:p w:rsidR="000D1C20" w:rsidRPr="00FD53CD" w:rsidRDefault="000D1C20">
            <w:pPr>
              <w:rPr>
                <w:sz w:val="20"/>
                <w:szCs w:val="20"/>
              </w:rPr>
            </w:pPr>
          </w:p>
        </w:tc>
        <w:tc>
          <w:tcPr>
            <w:tcW w:w="1985" w:type="dxa"/>
          </w:tcPr>
          <w:p w:rsidR="000D1C20" w:rsidRPr="00FD53CD" w:rsidRDefault="00F51B45">
            <w:pPr>
              <w:rPr>
                <w:sz w:val="20"/>
                <w:szCs w:val="20"/>
              </w:rPr>
            </w:pPr>
            <w:r w:rsidRPr="00FD53CD">
              <w:rPr>
                <w:sz w:val="20"/>
                <w:szCs w:val="20"/>
              </w:rPr>
              <w:t>Crowdfunding</w:t>
            </w:r>
          </w:p>
        </w:tc>
        <w:tc>
          <w:tcPr>
            <w:tcW w:w="643" w:type="dxa"/>
          </w:tcPr>
          <w:p w:rsidR="000D1C20" w:rsidRPr="00582D68" w:rsidRDefault="00184CE1">
            <w:pPr>
              <w:rPr>
                <w:sz w:val="16"/>
                <w:szCs w:val="16"/>
              </w:rPr>
            </w:pPr>
            <w:r>
              <w:rPr>
                <w:sz w:val="16"/>
                <w:szCs w:val="16"/>
              </w:rPr>
              <w:t>SH</w:t>
            </w:r>
          </w:p>
        </w:tc>
        <w:tc>
          <w:tcPr>
            <w:tcW w:w="4438" w:type="dxa"/>
          </w:tcPr>
          <w:p w:rsidR="00F51B45" w:rsidRPr="00E96069" w:rsidRDefault="00EA3414" w:rsidP="00EA3414">
            <w:pPr>
              <w:rPr>
                <w:i/>
                <w:sz w:val="20"/>
                <w:szCs w:val="20"/>
              </w:rPr>
            </w:pPr>
            <w:r>
              <w:rPr>
                <w:sz w:val="20"/>
                <w:szCs w:val="20"/>
              </w:rPr>
              <w:t>Sheryl circulated Mark’s summary o</w:t>
            </w:r>
            <w:r w:rsidR="007A3610" w:rsidRPr="00EA3414">
              <w:rPr>
                <w:sz w:val="20"/>
                <w:szCs w:val="20"/>
              </w:rPr>
              <w:t>f recomme</w:t>
            </w:r>
            <w:r>
              <w:rPr>
                <w:sz w:val="20"/>
                <w:szCs w:val="20"/>
              </w:rPr>
              <w:t>ndations regarding crowdfunding.</w:t>
            </w:r>
          </w:p>
        </w:tc>
        <w:tc>
          <w:tcPr>
            <w:tcW w:w="4111" w:type="dxa"/>
          </w:tcPr>
          <w:p w:rsidR="000D1C20" w:rsidRPr="00FD53CD" w:rsidRDefault="00872704">
            <w:pPr>
              <w:rPr>
                <w:sz w:val="20"/>
                <w:szCs w:val="20"/>
              </w:rPr>
            </w:pPr>
            <w:r>
              <w:rPr>
                <w:sz w:val="20"/>
                <w:szCs w:val="20"/>
              </w:rPr>
              <w:t>None</w:t>
            </w:r>
          </w:p>
        </w:tc>
        <w:tc>
          <w:tcPr>
            <w:tcW w:w="3420" w:type="dxa"/>
          </w:tcPr>
          <w:p w:rsidR="000D1C20" w:rsidRPr="006D6344" w:rsidRDefault="00872704">
            <w:pPr>
              <w:rPr>
                <w:sz w:val="20"/>
                <w:szCs w:val="20"/>
                <w:highlight w:val="yellow"/>
              </w:rPr>
            </w:pPr>
            <w:r w:rsidRPr="00872704">
              <w:rPr>
                <w:sz w:val="20"/>
                <w:szCs w:val="20"/>
              </w:rPr>
              <w:t>None</w:t>
            </w:r>
          </w:p>
        </w:tc>
      </w:tr>
      <w:tr w:rsidR="00F51B45" w:rsidRPr="00970B8D">
        <w:trPr>
          <w:trHeight w:val="537"/>
        </w:trPr>
        <w:tc>
          <w:tcPr>
            <w:tcW w:w="571" w:type="dxa"/>
          </w:tcPr>
          <w:p w:rsidR="00F51B45" w:rsidRPr="00FD53CD" w:rsidRDefault="00F51B45">
            <w:pPr>
              <w:rPr>
                <w:sz w:val="20"/>
                <w:szCs w:val="20"/>
              </w:rPr>
            </w:pPr>
          </w:p>
        </w:tc>
        <w:tc>
          <w:tcPr>
            <w:tcW w:w="1985" w:type="dxa"/>
          </w:tcPr>
          <w:p w:rsidR="00F51B45" w:rsidRPr="00FD53CD" w:rsidRDefault="00F51B45">
            <w:pPr>
              <w:rPr>
                <w:sz w:val="20"/>
                <w:szCs w:val="20"/>
              </w:rPr>
            </w:pPr>
            <w:r w:rsidRPr="00FD53CD">
              <w:rPr>
                <w:sz w:val="20"/>
                <w:szCs w:val="20"/>
              </w:rPr>
              <w:t>Letter to Dick Smith</w:t>
            </w:r>
          </w:p>
        </w:tc>
        <w:tc>
          <w:tcPr>
            <w:tcW w:w="643" w:type="dxa"/>
          </w:tcPr>
          <w:p w:rsidR="00F51B45" w:rsidRPr="00582D68" w:rsidRDefault="00806515">
            <w:pPr>
              <w:rPr>
                <w:sz w:val="16"/>
                <w:szCs w:val="16"/>
              </w:rPr>
            </w:pPr>
            <w:r>
              <w:rPr>
                <w:sz w:val="16"/>
                <w:szCs w:val="16"/>
              </w:rPr>
              <w:t>MM</w:t>
            </w:r>
          </w:p>
        </w:tc>
        <w:tc>
          <w:tcPr>
            <w:tcW w:w="4438" w:type="dxa"/>
          </w:tcPr>
          <w:p w:rsidR="00F51B45" w:rsidRPr="00FD53CD" w:rsidRDefault="007A3610">
            <w:pPr>
              <w:rPr>
                <w:sz w:val="20"/>
                <w:szCs w:val="20"/>
              </w:rPr>
            </w:pPr>
            <w:r w:rsidRPr="00872704">
              <w:rPr>
                <w:sz w:val="20"/>
                <w:szCs w:val="20"/>
              </w:rPr>
              <w:t xml:space="preserve">Malcolm </w:t>
            </w:r>
            <w:r w:rsidR="00872704">
              <w:rPr>
                <w:sz w:val="20"/>
                <w:szCs w:val="20"/>
              </w:rPr>
              <w:t>sent a</w:t>
            </w:r>
            <w:r w:rsidRPr="00872704">
              <w:rPr>
                <w:sz w:val="20"/>
                <w:szCs w:val="20"/>
              </w:rPr>
              <w:t xml:space="preserve"> letter of congratulations to Dick Smith </w:t>
            </w:r>
            <w:r w:rsidR="00872704" w:rsidRPr="00872704">
              <w:rPr>
                <w:sz w:val="20"/>
                <w:szCs w:val="20"/>
              </w:rPr>
              <w:t xml:space="preserve">regarding his award of Companion (AC) of the Order of Australia </w:t>
            </w:r>
            <w:r w:rsidRPr="00872704">
              <w:rPr>
                <w:sz w:val="20"/>
                <w:szCs w:val="20"/>
              </w:rPr>
              <w:t>and include</w:t>
            </w:r>
            <w:r w:rsidR="00872704">
              <w:rPr>
                <w:sz w:val="20"/>
                <w:szCs w:val="20"/>
              </w:rPr>
              <w:t>d</w:t>
            </w:r>
            <w:r w:rsidRPr="00872704">
              <w:rPr>
                <w:sz w:val="20"/>
                <w:szCs w:val="20"/>
              </w:rPr>
              <w:t xml:space="preserve"> an invitation to meet Wildcare BOM representatives the next time he is at </w:t>
            </w:r>
            <w:proofErr w:type="spellStart"/>
            <w:r w:rsidRPr="00872704">
              <w:rPr>
                <w:sz w:val="20"/>
                <w:szCs w:val="20"/>
              </w:rPr>
              <w:t>Frenchmans</w:t>
            </w:r>
            <w:proofErr w:type="spellEnd"/>
            <w:r w:rsidRPr="00872704">
              <w:rPr>
                <w:sz w:val="20"/>
                <w:szCs w:val="20"/>
              </w:rPr>
              <w:t xml:space="preserve"> Cap National Park.</w:t>
            </w:r>
          </w:p>
        </w:tc>
        <w:tc>
          <w:tcPr>
            <w:tcW w:w="4111" w:type="dxa"/>
          </w:tcPr>
          <w:p w:rsidR="00F51B45" w:rsidRPr="00FD53CD" w:rsidRDefault="00872704" w:rsidP="007A3610">
            <w:pPr>
              <w:rPr>
                <w:sz w:val="20"/>
                <w:szCs w:val="20"/>
              </w:rPr>
            </w:pPr>
            <w:r>
              <w:rPr>
                <w:sz w:val="20"/>
                <w:szCs w:val="20"/>
              </w:rPr>
              <w:t>None</w:t>
            </w:r>
            <w:r w:rsidR="00112B78">
              <w:rPr>
                <w:sz w:val="20"/>
                <w:szCs w:val="20"/>
              </w:rPr>
              <w:t xml:space="preserve"> </w:t>
            </w:r>
          </w:p>
        </w:tc>
        <w:tc>
          <w:tcPr>
            <w:tcW w:w="3420" w:type="dxa"/>
          </w:tcPr>
          <w:p w:rsidR="00F51B45" w:rsidRPr="006D6344" w:rsidRDefault="00872704">
            <w:pPr>
              <w:rPr>
                <w:sz w:val="20"/>
                <w:szCs w:val="20"/>
                <w:highlight w:val="yellow"/>
              </w:rPr>
            </w:pPr>
            <w:r>
              <w:rPr>
                <w:sz w:val="20"/>
                <w:szCs w:val="20"/>
              </w:rPr>
              <w:t>None</w:t>
            </w:r>
          </w:p>
        </w:tc>
      </w:tr>
      <w:tr w:rsidR="00F51B45" w:rsidRPr="00970B8D">
        <w:trPr>
          <w:trHeight w:val="537"/>
        </w:trPr>
        <w:tc>
          <w:tcPr>
            <w:tcW w:w="571" w:type="dxa"/>
          </w:tcPr>
          <w:p w:rsidR="00F51B45" w:rsidRPr="00FD53CD" w:rsidRDefault="00F51B45">
            <w:pPr>
              <w:rPr>
                <w:sz w:val="20"/>
                <w:szCs w:val="20"/>
              </w:rPr>
            </w:pPr>
          </w:p>
        </w:tc>
        <w:tc>
          <w:tcPr>
            <w:tcW w:w="1985" w:type="dxa"/>
          </w:tcPr>
          <w:p w:rsidR="00F51B45" w:rsidRPr="00FD53CD" w:rsidRDefault="009F721F" w:rsidP="00806515">
            <w:pPr>
              <w:rPr>
                <w:sz w:val="20"/>
                <w:szCs w:val="20"/>
              </w:rPr>
            </w:pPr>
            <w:r w:rsidRPr="00FD53CD">
              <w:rPr>
                <w:sz w:val="20"/>
                <w:szCs w:val="20"/>
              </w:rPr>
              <w:t xml:space="preserve">WildTimes </w:t>
            </w:r>
            <w:r w:rsidR="00806515">
              <w:rPr>
                <w:sz w:val="20"/>
                <w:szCs w:val="20"/>
              </w:rPr>
              <w:t>newsletter</w:t>
            </w:r>
          </w:p>
        </w:tc>
        <w:tc>
          <w:tcPr>
            <w:tcW w:w="643" w:type="dxa"/>
          </w:tcPr>
          <w:p w:rsidR="00F51B45" w:rsidRPr="00582D68" w:rsidRDefault="00806515">
            <w:pPr>
              <w:rPr>
                <w:sz w:val="16"/>
                <w:szCs w:val="16"/>
              </w:rPr>
            </w:pPr>
            <w:r>
              <w:rPr>
                <w:sz w:val="16"/>
                <w:szCs w:val="16"/>
              </w:rPr>
              <w:t>AS</w:t>
            </w:r>
          </w:p>
        </w:tc>
        <w:tc>
          <w:tcPr>
            <w:tcW w:w="4438" w:type="dxa"/>
          </w:tcPr>
          <w:p w:rsidR="009F721F" w:rsidRPr="00FD53CD" w:rsidRDefault="00806515" w:rsidP="00806515">
            <w:pPr>
              <w:rPr>
                <w:sz w:val="20"/>
                <w:szCs w:val="20"/>
              </w:rPr>
            </w:pPr>
            <w:r>
              <w:rPr>
                <w:sz w:val="20"/>
                <w:szCs w:val="20"/>
              </w:rPr>
              <w:t xml:space="preserve">WildTimes has been redesigned (for free) by graphic designer Dixie </w:t>
            </w:r>
            <w:proofErr w:type="spellStart"/>
            <w:r>
              <w:rPr>
                <w:sz w:val="20"/>
                <w:szCs w:val="20"/>
              </w:rPr>
              <w:t>Makro</w:t>
            </w:r>
            <w:proofErr w:type="spellEnd"/>
            <w:r>
              <w:rPr>
                <w:sz w:val="20"/>
                <w:szCs w:val="20"/>
              </w:rPr>
              <w:t xml:space="preserve"> (Dixie Design). Dixie also managed to get a much better rate with a different printer (Mercury Walsh) who is also happy </w:t>
            </w:r>
            <w:r>
              <w:rPr>
                <w:sz w:val="20"/>
                <w:szCs w:val="20"/>
              </w:rPr>
              <w:lastRenderedPageBreak/>
              <w:t xml:space="preserve">to print the newsletter at half cost as well as doing mail out for 12 months for free. </w:t>
            </w:r>
          </w:p>
        </w:tc>
        <w:tc>
          <w:tcPr>
            <w:tcW w:w="4111" w:type="dxa"/>
          </w:tcPr>
          <w:p w:rsidR="006C154D" w:rsidRPr="00FD53CD" w:rsidRDefault="00806515" w:rsidP="00806515">
            <w:pPr>
              <w:rPr>
                <w:sz w:val="20"/>
                <w:szCs w:val="20"/>
              </w:rPr>
            </w:pPr>
            <w:r>
              <w:rPr>
                <w:sz w:val="20"/>
                <w:szCs w:val="20"/>
              </w:rPr>
              <w:lastRenderedPageBreak/>
              <w:t xml:space="preserve">Thanks to Dixie Design and Mercury Walsh printers for their contribution to the new production of WildTimes. </w:t>
            </w:r>
          </w:p>
        </w:tc>
        <w:tc>
          <w:tcPr>
            <w:tcW w:w="3420" w:type="dxa"/>
          </w:tcPr>
          <w:p w:rsidR="00F51B45" w:rsidRPr="00806515" w:rsidRDefault="00806515" w:rsidP="00806515">
            <w:pPr>
              <w:rPr>
                <w:sz w:val="20"/>
                <w:szCs w:val="20"/>
                <w:highlight w:val="yellow"/>
              </w:rPr>
            </w:pPr>
            <w:r>
              <w:rPr>
                <w:sz w:val="20"/>
                <w:szCs w:val="20"/>
              </w:rPr>
              <w:t>None</w:t>
            </w:r>
          </w:p>
        </w:tc>
      </w:tr>
      <w:tr w:rsidR="00F51B45" w:rsidRPr="00970B8D" w:rsidTr="00831259">
        <w:trPr>
          <w:trHeight w:val="995"/>
        </w:trPr>
        <w:tc>
          <w:tcPr>
            <w:tcW w:w="571" w:type="dxa"/>
          </w:tcPr>
          <w:p w:rsidR="00F51B45" w:rsidRPr="00FD53CD" w:rsidRDefault="00F51B45">
            <w:pPr>
              <w:rPr>
                <w:sz w:val="20"/>
                <w:szCs w:val="20"/>
              </w:rPr>
            </w:pPr>
          </w:p>
        </w:tc>
        <w:tc>
          <w:tcPr>
            <w:tcW w:w="1985" w:type="dxa"/>
          </w:tcPr>
          <w:p w:rsidR="00F51B45" w:rsidRPr="00FD53CD" w:rsidRDefault="009F721F">
            <w:pPr>
              <w:rPr>
                <w:sz w:val="20"/>
                <w:szCs w:val="20"/>
              </w:rPr>
            </w:pPr>
            <w:r w:rsidRPr="00FD53CD">
              <w:rPr>
                <w:sz w:val="20"/>
                <w:szCs w:val="20"/>
              </w:rPr>
              <w:t>Wildcare Web Master</w:t>
            </w:r>
          </w:p>
        </w:tc>
        <w:tc>
          <w:tcPr>
            <w:tcW w:w="643" w:type="dxa"/>
          </w:tcPr>
          <w:p w:rsidR="00F51B45" w:rsidRPr="00582D68" w:rsidRDefault="00184CE1">
            <w:pPr>
              <w:rPr>
                <w:sz w:val="16"/>
                <w:szCs w:val="16"/>
              </w:rPr>
            </w:pPr>
            <w:r>
              <w:rPr>
                <w:sz w:val="16"/>
                <w:szCs w:val="16"/>
              </w:rPr>
              <w:t>SS</w:t>
            </w:r>
          </w:p>
        </w:tc>
        <w:tc>
          <w:tcPr>
            <w:tcW w:w="4438" w:type="dxa"/>
          </w:tcPr>
          <w:p w:rsidR="009F721F" w:rsidRPr="00FD53CD" w:rsidRDefault="00737F12" w:rsidP="0084619A">
            <w:pPr>
              <w:rPr>
                <w:sz w:val="20"/>
                <w:szCs w:val="20"/>
              </w:rPr>
            </w:pPr>
            <w:r>
              <w:rPr>
                <w:sz w:val="20"/>
                <w:szCs w:val="20"/>
              </w:rPr>
              <w:t xml:space="preserve">Phil Wyatt has retired as Web Master of the Wildcare website although is still helping out in this role. </w:t>
            </w:r>
            <w:r w:rsidR="0084619A">
              <w:rPr>
                <w:sz w:val="20"/>
                <w:szCs w:val="20"/>
              </w:rPr>
              <w:t>Suggestion that the position is advertised as per the Wildcare Treasurer position.</w:t>
            </w:r>
          </w:p>
        </w:tc>
        <w:tc>
          <w:tcPr>
            <w:tcW w:w="4111" w:type="dxa"/>
          </w:tcPr>
          <w:p w:rsidR="006C154D" w:rsidRPr="0084619A" w:rsidRDefault="006C154D" w:rsidP="0084619A">
            <w:pPr>
              <w:rPr>
                <w:sz w:val="20"/>
                <w:szCs w:val="20"/>
              </w:rPr>
            </w:pPr>
          </w:p>
        </w:tc>
        <w:tc>
          <w:tcPr>
            <w:tcW w:w="3420" w:type="dxa"/>
          </w:tcPr>
          <w:p w:rsidR="0084619A" w:rsidRDefault="0084619A" w:rsidP="0084619A">
            <w:pPr>
              <w:rPr>
                <w:sz w:val="20"/>
                <w:szCs w:val="20"/>
              </w:rPr>
            </w:pPr>
            <w:r>
              <w:rPr>
                <w:sz w:val="20"/>
                <w:szCs w:val="20"/>
              </w:rPr>
              <w:t>Andrew to develop advertisement for Wildcare Web Master and ask Jodie Epper to put on website and Facebook page.</w:t>
            </w:r>
          </w:p>
          <w:p w:rsidR="00F51B45" w:rsidRPr="006D6344" w:rsidRDefault="00F51B45" w:rsidP="0084619A">
            <w:pPr>
              <w:rPr>
                <w:sz w:val="20"/>
                <w:szCs w:val="20"/>
                <w:highlight w:val="yellow"/>
              </w:rPr>
            </w:pPr>
          </w:p>
        </w:tc>
      </w:tr>
      <w:tr w:rsidR="006C154D" w:rsidRPr="00970B8D">
        <w:trPr>
          <w:trHeight w:val="537"/>
        </w:trPr>
        <w:tc>
          <w:tcPr>
            <w:tcW w:w="571" w:type="dxa"/>
            <w:tcBorders>
              <w:bottom w:val="single" w:sz="4" w:space="0" w:color="auto"/>
            </w:tcBorders>
          </w:tcPr>
          <w:p w:rsidR="006C154D" w:rsidRPr="00FD53CD" w:rsidRDefault="006C154D" w:rsidP="000B0016">
            <w:pPr>
              <w:rPr>
                <w:rFonts w:cs="Arial"/>
                <w:b/>
                <w:sz w:val="20"/>
                <w:szCs w:val="20"/>
              </w:rPr>
            </w:pPr>
          </w:p>
        </w:tc>
        <w:tc>
          <w:tcPr>
            <w:tcW w:w="1985" w:type="dxa"/>
            <w:tcBorders>
              <w:bottom w:val="single" w:sz="4" w:space="0" w:color="auto"/>
            </w:tcBorders>
          </w:tcPr>
          <w:p w:rsidR="006C154D" w:rsidRPr="00FD53CD" w:rsidRDefault="0084619A" w:rsidP="000B0016">
            <w:pPr>
              <w:rPr>
                <w:rFonts w:cs="Arial"/>
                <w:sz w:val="20"/>
                <w:szCs w:val="20"/>
              </w:rPr>
            </w:pPr>
            <w:r>
              <w:rPr>
                <w:rFonts w:cs="Arial"/>
                <w:sz w:val="20"/>
                <w:szCs w:val="20"/>
              </w:rPr>
              <w:t>Green Army – potential help with Wildcare projects</w:t>
            </w:r>
          </w:p>
        </w:tc>
        <w:tc>
          <w:tcPr>
            <w:tcW w:w="643" w:type="dxa"/>
            <w:tcBorders>
              <w:bottom w:val="single" w:sz="4" w:space="0" w:color="auto"/>
            </w:tcBorders>
          </w:tcPr>
          <w:p w:rsidR="006C154D" w:rsidRPr="00582D68" w:rsidRDefault="006C154D" w:rsidP="000B0016">
            <w:pPr>
              <w:rPr>
                <w:sz w:val="16"/>
                <w:szCs w:val="16"/>
              </w:rPr>
            </w:pPr>
          </w:p>
        </w:tc>
        <w:tc>
          <w:tcPr>
            <w:tcW w:w="4438" w:type="dxa"/>
            <w:tcBorders>
              <w:bottom w:val="single" w:sz="4" w:space="0" w:color="auto"/>
            </w:tcBorders>
          </w:tcPr>
          <w:p w:rsidR="006C154D" w:rsidRPr="0084619A" w:rsidRDefault="0084619A" w:rsidP="0084619A">
            <w:pPr>
              <w:rPr>
                <w:rFonts w:cs="Arial"/>
                <w:i/>
                <w:sz w:val="20"/>
                <w:szCs w:val="20"/>
              </w:rPr>
            </w:pPr>
            <w:r w:rsidRPr="0084619A">
              <w:rPr>
                <w:b/>
                <w:i/>
                <w:sz w:val="20"/>
                <w:szCs w:val="20"/>
              </w:rPr>
              <w:t>Pending action:</w:t>
            </w:r>
            <w:r w:rsidRPr="0084619A">
              <w:rPr>
                <w:i/>
                <w:sz w:val="20"/>
                <w:szCs w:val="20"/>
              </w:rPr>
              <w:t xml:space="preserve"> Pip </w:t>
            </w:r>
            <w:proofErr w:type="spellStart"/>
            <w:r w:rsidRPr="0084619A">
              <w:rPr>
                <w:i/>
                <w:sz w:val="20"/>
                <w:szCs w:val="20"/>
              </w:rPr>
              <w:t>Gowen</w:t>
            </w:r>
            <w:proofErr w:type="spellEnd"/>
            <w:r w:rsidRPr="0084619A">
              <w:rPr>
                <w:i/>
                <w:sz w:val="20"/>
                <w:szCs w:val="20"/>
              </w:rPr>
              <w:t xml:space="preserve"> to provide links to Jodie Epper for distribution to Branches regarding Green Army.</w:t>
            </w:r>
          </w:p>
        </w:tc>
        <w:tc>
          <w:tcPr>
            <w:tcW w:w="4111" w:type="dxa"/>
            <w:tcBorders>
              <w:bottom w:val="single" w:sz="4" w:space="0" w:color="auto"/>
            </w:tcBorders>
          </w:tcPr>
          <w:p w:rsidR="006C154D" w:rsidRPr="00FD53CD" w:rsidRDefault="006C154D" w:rsidP="00880F2F">
            <w:pPr>
              <w:rPr>
                <w:sz w:val="20"/>
                <w:szCs w:val="20"/>
              </w:rPr>
            </w:pPr>
          </w:p>
        </w:tc>
        <w:tc>
          <w:tcPr>
            <w:tcW w:w="3420" w:type="dxa"/>
            <w:tcBorders>
              <w:bottom w:val="single" w:sz="4" w:space="0" w:color="auto"/>
            </w:tcBorders>
          </w:tcPr>
          <w:p w:rsidR="006C154D" w:rsidRPr="00FD53CD" w:rsidRDefault="0084619A" w:rsidP="00880F2F">
            <w:pPr>
              <w:rPr>
                <w:sz w:val="20"/>
                <w:szCs w:val="20"/>
              </w:rPr>
            </w:pPr>
            <w:r>
              <w:rPr>
                <w:sz w:val="20"/>
                <w:szCs w:val="20"/>
              </w:rPr>
              <w:t xml:space="preserve">Sally to follow-up with Pip </w:t>
            </w:r>
            <w:proofErr w:type="spellStart"/>
            <w:r>
              <w:rPr>
                <w:sz w:val="20"/>
                <w:szCs w:val="20"/>
              </w:rPr>
              <w:t>Gowen</w:t>
            </w:r>
            <w:proofErr w:type="spellEnd"/>
            <w:r>
              <w:rPr>
                <w:sz w:val="20"/>
                <w:szCs w:val="20"/>
              </w:rPr>
              <w:t>.</w:t>
            </w:r>
          </w:p>
        </w:tc>
      </w:tr>
      <w:tr w:rsidR="00184CE1" w:rsidRPr="00970B8D" w:rsidTr="009C5748">
        <w:trPr>
          <w:trHeight w:val="537"/>
        </w:trPr>
        <w:tc>
          <w:tcPr>
            <w:tcW w:w="571" w:type="dxa"/>
            <w:tcBorders>
              <w:bottom w:val="single" w:sz="4" w:space="0" w:color="auto"/>
            </w:tcBorders>
          </w:tcPr>
          <w:p w:rsidR="00184CE1" w:rsidRPr="00FD53CD" w:rsidRDefault="00184CE1" w:rsidP="009C5748">
            <w:pPr>
              <w:rPr>
                <w:rFonts w:cs="Arial"/>
                <w:sz w:val="20"/>
                <w:szCs w:val="20"/>
              </w:rPr>
            </w:pPr>
          </w:p>
        </w:tc>
        <w:tc>
          <w:tcPr>
            <w:tcW w:w="1985" w:type="dxa"/>
            <w:tcBorders>
              <w:bottom w:val="single" w:sz="4" w:space="0" w:color="auto"/>
            </w:tcBorders>
          </w:tcPr>
          <w:p w:rsidR="00184CE1" w:rsidRDefault="00184CE1" w:rsidP="009C5748">
            <w:pPr>
              <w:rPr>
                <w:rFonts w:cs="Arial"/>
                <w:sz w:val="20"/>
                <w:szCs w:val="20"/>
              </w:rPr>
            </w:pPr>
            <w:r>
              <w:rPr>
                <w:rFonts w:cs="Arial"/>
                <w:sz w:val="20"/>
                <w:szCs w:val="20"/>
              </w:rPr>
              <w:t>Financial – outstanding external grants</w:t>
            </w:r>
          </w:p>
        </w:tc>
        <w:tc>
          <w:tcPr>
            <w:tcW w:w="643" w:type="dxa"/>
            <w:tcBorders>
              <w:bottom w:val="single" w:sz="4" w:space="0" w:color="auto"/>
            </w:tcBorders>
          </w:tcPr>
          <w:p w:rsidR="00184CE1" w:rsidRPr="00582D68" w:rsidRDefault="00184CE1" w:rsidP="009C5748">
            <w:pPr>
              <w:rPr>
                <w:sz w:val="16"/>
                <w:szCs w:val="16"/>
              </w:rPr>
            </w:pPr>
          </w:p>
        </w:tc>
        <w:tc>
          <w:tcPr>
            <w:tcW w:w="4438" w:type="dxa"/>
            <w:tcBorders>
              <w:bottom w:val="single" w:sz="4" w:space="0" w:color="auto"/>
            </w:tcBorders>
          </w:tcPr>
          <w:p w:rsidR="00184CE1" w:rsidRPr="003B5ED6" w:rsidRDefault="00184CE1" w:rsidP="009C5748">
            <w:pPr>
              <w:rPr>
                <w:i/>
                <w:sz w:val="20"/>
                <w:szCs w:val="20"/>
              </w:rPr>
            </w:pPr>
            <w:r w:rsidRPr="0084619A">
              <w:rPr>
                <w:b/>
                <w:i/>
                <w:sz w:val="20"/>
                <w:szCs w:val="20"/>
              </w:rPr>
              <w:t>Pending action:</w:t>
            </w:r>
            <w:r w:rsidRPr="0084619A">
              <w:rPr>
                <w:i/>
                <w:sz w:val="20"/>
                <w:szCs w:val="20"/>
              </w:rPr>
              <w:t xml:space="preserve"> Sally Salier to follow-up with Jodie Epper regarding feedback from branch Presidents on progress with outstanding external grants.</w:t>
            </w:r>
          </w:p>
        </w:tc>
        <w:tc>
          <w:tcPr>
            <w:tcW w:w="4111" w:type="dxa"/>
            <w:tcBorders>
              <w:bottom w:val="single" w:sz="4" w:space="0" w:color="auto"/>
            </w:tcBorders>
          </w:tcPr>
          <w:p w:rsidR="00184CE1" w:rsidRPr="00EB483D" w:rsidRDefault="00184CE1" w:rsidP="009C5748">
            <w:pPr>
              <w:spacing w:after="120"/>
              <w:rPr>
                <w:rFonts w:ascii="Agency FB" w:hAnsi="Agency FB"/>
                <w:sz w:val="20"/>
                <w:szCs w:val="20"/>
              </w:rPr>
            </w:pPr>
          </w:p>
        </w:tc>
        <w:tc>
          <w:tcPr>
            <w:tcW w:w="3420" w:type="dxa"/>
            <w:tcBorders>
              <w:bottom w:val="single" w:sz="4" w:space="0" w:color="auto"/>
            </w:tcBorders>
          </w:tcPr>
          <w:p w:rsidR="00184CE1" w:rsidRPr="006D6344" w:rsidRDefault="00184CE1" w:rsidP="009C5748">
            <w:pPr>
              <w:rPr>
                <w:sz w:val="20"/>
                <w:szCs w:val="20"/>
              </w:rPr>
            </w:pPr>
            <w:r>
              <w:rPr>
                <w:sz w:val="20"/>
                <w:szCs w:val="20"/>
              </w:rPr>
              <w:t>Pending action to be completed when Jodie returns from leave.</w:t>
            </w:r>
          </w:p>
        </w:tc>
      </w:tr>
      <w:tr w:rsidR="00184CE1" w:rsidRPr="00970B8D" w:rsidTr="009C5748">
        <w:trPr>
          <w:trHeight w:val="537"/>
        </w:trPr>
        <w:tc>
          <w:tcPr>
            <w:tcW w:w="571" w:type="dxa"/>
            <w:tcBorders>
              <w:bottom w:val="single" w:sz="4" w:space="0" w:color="auto"/>
            </w:tcBorders>
          </w:tcPr>
          <w:p w:rsidR="00184CE1" w:rsidRPr="00FD53CD" w:rsidRDefault="00184CE1" w:rsidP="009C5748">
            <w:pPr>
              <w:rPr>
                <w:rFonts w:cs="Arial"/>
                <w:sz w:val="20"/>
                <w:szCs w:val="20"/>
              </w:rPr>
            </w:pPr>
          </w:p>
        </w:tc>
        <w:tc>
          <w:tcPr>
            <w:tcW w:w="1985" w:type="dxa"/>
            <w:tcBorders>
              <w:bottom w:val="single" w:sz="4" w:space="0" w:color="auto"/>
            </w:tcBorders>
          </w:tcPr>
          <w:p w:rsidR="00184CE1" w:rsidRDefault="00184CE1" w:rsidP="009C5748">
            <w:pPr>
              <w:rPr>
                <w:rFonts w:cs="Arial"/>
                <w:sz w:val="20"/>
                <w:szCs w:val="20"/>
              </w:rPr>
            </w:pPr>
            <w:r>
              <w:rPr>
                <w:rFonts w:cs="Arial"/>
                <w:sz w:val="20"/>
                <w:szCs w:val="20"/>
              </w:rPr>
              <w:t xml:space="preserve">Financial – </w:t>
            </w:r>
            <w:proofErr w:type="spellStart"/>
            <w:r>
              <w:rPr>
                <w:rFonts w:cs="Arial"/>
                <w:sz w:val="20"/>
                <w:szCs w:val="20"/>
              </w:rPr>
              <w:t>Hebbard</w:t>
            </w:r>
            <w:proofErr w:type="spellEnd"/>
            <w:r>
              <w:rPr>
                <w:rFonts w:cs="Arial"/>
                <w:sz w:val="20"/>
                <w:szCs w:val="20"/>
              </w:rPr>
              <w:t xml:space="preserve"> bequest</w:t>
            </w:r>
          </w:p>
        </w:tc>
        <w:tc>
          <w:tcPr>
            <w:tcW w:w="643" w:type="dxa"/>
            <w:tcBorders>
              <w:bottom w:val="single" w:sz="4" w:space="0" w:color="auto"/>
            </w:tcBorders>
          </w:tcPr>
          <w:p w:rsidR="00184CE1" w:rsidRPr="00582D68" w:rsidRDefault="00184CE1" w:rsidP="009C5748">
            <w:pPr>
              <w:rPr>
                <w:sz w:val="16"/>
                <w:szCs w:val="16"/>
              </w:rPr>
            </w:pPr>
          </w:p>
        </w:tc>
        <w:tc>
          <w:tcPr>
            <w:tcW w:w="4438" w:type="dxa"/>
            <w:tcBorders>
              <w:bottom w:val="single" w:sz="4" w:space="0" w:color="auto"/>
            </w:tcBorders>
          </w:tcPr>
          <w:p w:rsidR="00184CE1" w:rsidRPr="0084619A" w:rsidRDefault="00184CE1" w:rsidP="009C5748">
            <w:pPr>
              <w:rPr>
                <w:b/>
                <w:i/>
                <w:sz w:val="20"/>
                <w:szCs w:val="20"/>
              </w:rPr>
            </w:pPr>
            <w:r w:rsidRPr="0084619A">
              <w:rPr>
                <w:b/>
                <w:i/>
                <w:sz w:val="20"/>
                <w:szCs w:val="20"/>
              </w:rPr>
              <w:t>Pending action:</w:t>
            </w:r>
            <w:r w:rsidRPr="0084619A">
              <w:rPr>
                <w:i/>
                <w:sz w:val="20"/>
                <w:szCs w:val="20"/>
              </w:rPr>
              <w:t xml:space="preserve"> </w:t>
            </w:r>
            <w:r w:rsidRPr="003B5ED6">
              <w:rPr>
                <w:i/>
                <w:sz w:val="20"/>
                <w:szCs w:val="20"/>
              </w:rPr>
              <w:t xml:space="preserve">Andrew Smith to find out about </w:t>
            </w:r>
            <w:proofErr w:type="spellStart"/>
            <w:r w:rsidRPr="003B5ED6">
              <w:rPr>
                <w:i/>
                <w:sz w:val="20"/>
                <w:szCs w:val="20"/>
              </w:rPr>
              <w:t>Hebbard</w:t>
            </w:r>
            <w:proofErr w:type="spellEnd"/>
            <w:r w:rsidRPr="003B5ED6">
              <w:rPr>
                <w:i/>
                <w:sz w:val="20"/>
                <w:szCs w:val="20"/>
              </w:rPr>
              <w:t xml:space="preserve"> bequest and whether is specifically for Lillico penguin &amp; shearwater work</w:t>
            </w:r>
            <w:r>
              <w:rPr>
                <w:i/>
                <w:sz w:val="20"/>
                <w:szCs w:val="20"/>
              </w:rPr>
              <w:t>.</w:t>
            </w:r>
          </w:p>
        </w:tc>
        <w:tc>
          <w:tcPr>
            <w:tcW w:w="4111" w:type="dxa"/>
            <w:tcBorders>
              <w:bottom w:val="single" w:sz="4" w:space="0" w:color="auto"/>
            </w:tcBorders>
          </w:tcPr>
          <w:p w:rsidR="00184CE1" w:rsidRPr="00EB483D" w:rsidRDefault="00184CE1" w:rsidP="009C5748">
            <w:pPr>
              <w:spacing w:after="120"/>
              <w:rPr>
                <w:rFonts w:ascii="Agency FB" w:hAnsi="Agency FB"/>
                <w:sz w:val="20"/>
                <w:szCs w:val="20"/>
              </w:rPr>
            </w:pPr>
          </w:p>
        </w:tc>
        <w:tc>
          <w:tcPr>
            <w:tcW w:w="3420" w:type="dxa"/>
            <w:tcBorders>
              <w:bottom w:val="single" w:sz="4" w:space="0" w:color="auto"/>
            </w:tcBorders>
          </w:tcPr>
          <w:p w:rsidR="00184CE1" w:rsidRDefault="00184CE1" w:rsidP="009C5748">
            <w:pPr>
              <w:rPr>
                <w:sz w:val="20"/>
                <w:szCs w:val="20"/>
              </w:rPr>
            </w:pPr>
            <w:r>
              <w:rPr>
                <w:sz w:val="20"/>
                <w:szCs w:val="20"/>
              </w:rPr>
              <w:t>Pending action to be completed.</w:t>
            </w:r>
          </w:p>
        </w:tc>
      </w:tr>
      <w:tr w:rsidR="00184CE1" w:rsidRPr="00970B8D">
        <w:trPr>
          <w:trHeight w:val="537"/>
        </w:trPr>
        <w:tc>
          <w:tcPr>
            <w:tcW w:w="571" w:type="dxa"/>
            <w:tcBorders>
              <w:bottom w:val="single" w:sz="4" w:space="0" w:color="auto"/>
            </w:tcBorders>
          </w:tcPr>
          <w:p w:rsidR="00184CE1" w:rsidRPr="00FD53CD" w:rsidRDefault="00184CE1" w:rsidP="000B0016">
            <w:pPr>
              <w:rPr>
                <w:rFonts w:cs="Arial"/>
                <w:b/>
                <w:sz w:val="20"/>
                <w:szCs w:val="20"/>
              </w:rPr>
            </w:pPr>
          </w:p>
        </w:tc>
        <w:tc>
          <w:tcPr>
            <w:tcW w:w="1985" w:type="dxa"/>
            <w:tcBorders>
              <w:bottom w:val="single" w:sz="4" w:space="0" w:color="auto"/>
            </w:tcBorders>
          </w:tcPr>
          <w:p w:rsidR="00184CE1" w:rsidRPr="00FD53CD" w:rsidRDefault="00184CE1" w:rsidP="000B0016">
            <w:pPr>
              <w:rPr>
                <w:rFonts w:cs="Arial"/>
                <w:sz w:val="20"/>
                <w:szCs w:val="20"/>
              </w:rPr>
            </w:pPr>
            <w:r>
              <w:rPr>
                <w:rFonts w:cs="Arial"/>
                <w:sz w:val="20"/>
                <w:szCs w:val="20"/>
              </w:rPr>
              <w:t>Financial - meeting</w:t>
            </w:r>
          </w:p>
        </w:tc>
        <w:tc>
          <w:tcPr>
            <w:tcW w:w="643" w:type="dxa"/>
            <w:tcBorders>
              <w:bottom w:val="single" w:sz="4" w:space="0" w:color="auto"/>
            </w:tcBorders>
          </w:tcPr>
          <w:p w:rsidR="00184CE1" w:rsidRPr="00582D68" w:rsidRDefault="00184CE1" w:rsidP="000B0016">
            <w:pPr>
              <w:rPr>
                <w:sz w:val="16"/>
                <w:szCs w:val="16"/>
              </w:rPr>
            </w:pPr>
            <w:r>
              <w:rPr>
                <w:sz w:val="16"/>
                <w:szCs w:val="16"/>
              </w:rPr>
              <w:t>SS</w:t>
            </w:r>
          </w:p>
        </w:tc>
        <w:tc>
          <w:tcPr>
            <w:tcW w:w="4438" w:type="dxa"/>
            <w:tcBorders>
              <w:bottom w:val="single" w:sz="4" w:space="0" w:color="auto"/>
            </w:tcBorders>
          </w:tcPr>
          <w:p w:rsidR="00184CE1" w:rsidRPr="00184CE1" w:rsidRDefault="00184CE1" w:rsidP="00184CE1">
            <w:pPr>
              <w:spacing w:after="120"/>
              <w:rPr>
                <w:sz w:val="20"/>
                <w:szCs w:val="20"/>
              </w:rPr>
            </w:pPr>
            <w:r w:rsidRPr="00184CE1">
              <w:rPr>
                <w:sz w:val="20"/>
                <w:szCs w:val="20"/>
              </w:rPr>
              <w:t>Lindie, Sally, Carol &amp; Alice had meeting regarding Financial matters.</w:t>
            </w:r>
          </w:p>
        </w:tc>
        <w:tc>
          <w:tcPr>
            <w:tcW w:w="4111" w:type="dxa"/>
            <w:tcBorders>
              <w:bottom w:val="single" w:sz="4" w:space="0" w:color="auto"/>
            </w:tcBorders>
          </w:tcPr>
          <w:p w:rsidR="00184CE1" w:rsidRDefault="00184CE1" w:rsidP="00880F2F">
            <w:pPr>
              <w:rPr>
                <w:sz w:val="20"/>
                <w:szCs w:val="20"/>
              </w:rPr>
            </w:pPr>
            <w:r>
              <w:rPr>
                <w:sz w:val="20"/>
                <w:szCs w:val="20"/>
              </w:rPr>
              <w:t>None</w:t>
            </w:r>
          </w:p>
        </w:tc>
        <w:tc>
          <w:tcPr>
            <w:tcW w:w="3420" w:type="dxa"/>
            <w:tcBorders>
              <w:bottom w:val="single" w:sz="4" w:space="0" w:color="auto"/>
            </w:tcBorders>
          </w:tcPr>
          <w:p w:rsidR="00184CE1" w:rsidRPr="00FD53CD" w:rsidRDefault="00184CE1" w:rsidP="00880F2F">
            <w:pPr>
              <w:rPr>
                <w:sz w:val="20"/>
                <w:szCs w:val="20"/>
              </w:rPr>
            </w:pPr>
            <w:r>
              <w:rPr>
                <w:sz w:val="20"/>
                <w:szCs w:val="20"/>
              </w:rPr>
              <w:t>None</w:t>
            </w:r>
          </w:p>
        </w:tc>
      </w:tr>
      <w:tr w:rsidR="00184CE1" w:rsidRPr="00970B8D" w:rsidTr="009C5748">
        <w:trPr>
          <w:trHeight w:val="537"/>
        </w:trPr>
        <w:tc>
          <w:tcPr>
            <w:tcW w:w="571" w:type="dxa"/>
            <w:tcBorders>
              <w:bottom w:val="single" w:sz="4" w:space="0" w:color="auto"/>
            </w:tcBorders>
          </w:tcPr>
          <w:p w:rsidR="00184CE1" w:rsidRPr="00FD53CD" w:rsidRDefault="00184CE1" w:rsidP="009C5748">
            <w:pPr>
              <w:rPr>
                <w:rFonts w:cs="Arial"/>
                <w:b/>
                <w:sz w:val="20"/>
                <w:szCs w:val="20"/>
              </w:rPr>
            </w:pPr>
          </w:p>
        </w:tc>
        <w:tc>
          <w:tcPr>
            <w:tcW w:w="1985" w:type="dxa"/>
            <w:tcBorders>
              <w:bottom w:val="single" w:sz="4" w:space="0" w:color="auto"/>
            </w:tcBorders>
          </w:tcPr>
          <w:p w:rsidR="00184CE1" w:rsidRDefault="00184CE1" w:rsidP="009C5748">
            <w:pPr>
              <w:rPr>
                <w:rFonts w:cs="Arial"/>
                <w:sz w:val="20"/>
                <w:szCs w:val="20"/>
              </w:rPr>
            </w:pPr>
            <w:r>
              <w:rPr>
                <w:rFonts w:cs="Arial"/>
                <w:sz w:val="20"/>
                <w:szCs w:val="20"/>
              </w:rPr>
              <w:t>Gift Fund membership</w:t>
            </w:r>
          </w:p>
        </w:tc>
        <w:tc>
          <w:tcPr>
            <w:tcW w:w="643" w:type="dxa"/>
            <w:tcBorders>
              <w:bottom w:val="single" w:sz="4" w:space="0" w:color="auto"/>
            </w:tcBorders>
          </w:tcPr>
          <w:p w:rsidR="00184CE1" w:rsidRDefault="00184CE1" w:rsidP="009C5748">
            <w:pPr>
              <w:rPr>
                <w:sz w:val="16"/>
                <w:szCs w:val="16"/>
              </w:rPr>
            </w:pPr>
          </w:p>
        </w:tc>
        <w:tc>
          <w:tcPr>
            <w:tcW w:w="4438" w:type="dxa"/>
            <w:tcBorders>
              <w:bottom w:val="single" w:sz="4" w:space="0" w:color="auto"/>
            </w:tcBorders>
          </w:tcPr>
          <w:p w:rsidR="00184CE1" w:rsidRDefault="00184CE1" w:rsidP="009C5748">
            <w:pPr>
              <w:rPr>
                <w:sz w:val="20"/>
                <w:szCs w:val="20"/>
              </w:rPr>
            </w:pPr>
            <w:r w:rsidRPr="003B5ED6">
              <w:rPr>
                <w:b/>
                <w:i/>
                <w:sz w:val="20"/>
                <w:szCs w:val="20"/>
              </w:rPr>
              <w:t>Pending action:</w:t>
            </w:r>
            <w:r w:rsidRPr="003B5ED6">
              <w:rPr>
                <w:i/>
                <w:sz w:val="20"/>
                <w:szCs w:val="20"/>
              </w:rPr>
              <w:t xml:space="preserve"> Andrew Smith to send Gift Fund Committee membership criteria to Secretary to circulate to Board.</w:t>
            </w:r>
          </w:p>
        </w:tc>
        <w:tc>
          <w:tcPr>
            <w:tcW w:w="4111" w:type="dxa"/>
            <w:tcBorders>
              <w:bottom w:val="single" w:sz="4" w:space="0" w:color="auto"/>
            </w:tcBorders>
          </w:tcPr>
          <w:p w:rsidR="00184CE1" w:rsidRPr="00FD53CD" w:rsidRDefault="00184CE1" w:rsidP="009C5748">
            <w:pPr>
              <w:rPr>
                <w:sz w:val="20"/>
                <w:szCs w:val="20"/>
              </w:rPr>
            </w:pPr>
          </w:p>
        </w:tc>
        <w:tc>
          <w:tcPr>
            <w:tcW w:w="3420" w:type="dxa"/>
            <w:tcBorders>
              <w:bottom w:val="single" w:sz="4" w:space="0" w:color="auto"/>
            </w:tcBorders>
          </w:tcPr>
          <w:p w:rsidR="00184CE1" w:rsidRPr="00FD53CD" w:rsidRDefault="00184CE1" w:rsidP="009C5748">
            <w:pPr>
              <w:rPr>
                <w:sz w:val="20"/>
                <w:szCs w:val="20"/>
              </w:rPr>
            </w:pPr>
            <w:r>
              <w:rPr>
                <w:sz w:val="20"/>
                <w:szCs w:val="20"/>
              </w:rPr>
              <w:t>Pending action to be completed.</w:t>
            </w:r>
          </w:p>
        </w:tc>
      </w:tr>
      <w:tr w:rsidR="00184CE1" w:rsidRPr="00970B8D" w:rsidTr="009C5748">
        <w:trPr>
          <w:trHeight w:val="537"/>
        </w:trPr>
        <w:tc>
          <w:tcPr>
            <w:tcW w:w="571" w:type="dxa"/>
            <w:tcBorders>
              <w:bottom w:val="single" w:sz="4" w:space="0" w:color="auto"/>
            </w:tcBorders>
          </w:tcPr>
          <w:p w:rsidR="00184CE1" w:rsidRPr="00FD53CD" w:rsidRDefault="00184CE1" w:rsidP="009C5748">
            <w:pPr>
              <w:rPr>
                <w:rFonts w:cs="Arial"/>
                <w:b/>
                <w:sz w:val="20"/>
                <w:szCs w:val="20"/>
              </w:rPr>
            </w:pPr>
          </w:p>
        </w:tc>
        <w:tc>
          <w:tcPr>
            <w:tcW w:w="1985" w:type="dxa"/>
            <w:tcBorders>
              <w:bottom w:val="single" w:sz="4" w:space="0" w:color="auto"/>
            </w:tcBorders>
          </w:tcPr>
          <w:p w:rsidR="00184CE1" w:rsidRPr="00FD53CD" w:rsidRDefault="00184CE1" w:rsidP="009C5748">
            <w:pPr>
              <w:rPr>
                <w:rFonts w:cs="Arial"/>
                <w:sz w:val="20"/>
                <w:szCs w:val="20"/>
              </w:rPr>
            </w:pPr>
            <w:r>
              <w:rPr>
                <w:rFonts w:cs="Arial"/>
                <w:sz w:val="20"/>
                <w:szCs w:val="20"/>
              </w:rPr>
              <w:t xml:space="preserve">Gift Fund - Wildcare </w:t>
            </w:r>
            <w:proofErr w:type="spellStart"/>
            <w:r>
              <w:rPr>
                <w:rFonts w:cs="Arial"/>
                <w:sz w:val="20"/>
                <w:szCs w:val="20"/>
              </w:rPr>
              <w:t>Saffire</w:t>
            </w:r>
            <w:proofErr w:type="spellEnd"/>
            <w:r>
              <w:rPr>
                <w:rFonts w:cs="Arial"/>
                <w:sz w:val="20"/>
                <w:szCs w:val="20"/>
              </w:rPr>
              <w:t xml:space="preserve"> fund</w:t>
            </w:r>
          </w:p>
        </w:tc>
        <w:tc>
          <w:tcPr>
            <w:tcW w:w="643" w:type="dxa"/>
            <w:tcBorders>
              <w:bottom w:val="single" w:sz="4" w:space="0" w:color="auto"/>
            </w:tcBorders>
          </w:tcPr>
          <w:p w:rsidR="00184CE1" w:rsidRPr="00582D68" w:rsidRDefault="00184CE1" w:rsidP="009C5748">
            <w:pPr>
              <w:rPr>
                <w:sz w:val="16"/>
                <w:szCs w:val="16"/>
              </w:rPr>
            </w:pPr>
            <w:r>
              <w:rPr>
                <w:sz w:val="16"/>
                <w:szCs w:val="16"/>
              </w:rPr>
              <w:t>AS</w:t>
            </w:r>
          </w:p>
        </w:tc>
        <w:tc>
          <w:tcPr>
            <w:tcW w:w="4438" w:type="dxa"/>
            <w:tcBorders>
              <w:bottom w:val="single" w:sz="4" w:space="0" w:color="auto"/>
            </w:tcBorders>
          </w:tcPr>
          <w:p w:rsidR="00184CE1" w:rsidRPr="003B5ED6" w:rsidRDefault="00184CE1" w:rsidP="009C5748">
            <w:pPr>
              <w:rPr>
                <w:rFonts w:cs="Arial"/>
                <w:sz w:val="20"/>
                <w:szCs w:val="20"/>
              </w:rPr>
            </w:pPr>
            <w:r>
              <w:rPr>
                <w:sz w:val="20"/>
                <w:szCs w:val="20"/>
              </w:rPr>
              <w:t>Application from Menzies C</w:t>
            </w:r>
            <w:r w:rsidRPr="003B5ED6">
              <w:rPr>
                <w:sz w:val="20"/>
                <w:szCs w:val="20"/>
              </w:rPr>
              <w:t xml:space="preserve">entre </w:t>
            </w:r>
            <w:r>
              <w:rPr>
                <w:sz w:val="20"/>
                <w:szCs w:val="20"/>
              </w:rPr>
              <w:t xml:space="preserve">was </w:t>
            </w:r>
            <w:r w:rsidRPr="003B5ED6">
              <w:rPr>
                <w:sz w:val="20"/>
                <w:szCs w:val="20"/>
              </w:rPr>
              <w:t xml:space="preserve">approved and has been paid. Have talked to </w:t>
            </w:r>
            <w:proofErr w:type="spellStart"/>
            <w:r w:rsidRPr="003B5ED6">
              <w:rPr>
                <w:sz w:val="20"/>
                <w:szCs w:val="20"/>
              </w:rPr>
              <w:t>Saffire</w:t>
            </w:r>
            <w:proofErr w:type="spellEnd"/>
            <w:r w:rsidRPr="003B5ED6">
              <w:rPr>
                <w:sz w:val="20"/>
                <w:szCs w:val="20"/>
              </w:rPr>
              <w:t xml:space="preserve"> about doing some publicity around this but they’re currently reluctant</w:t>
            </w:r>
          </w:p>
        </w:tc>
        <w:tc>
          <w:tcPr>
            <w:tcW w:w="4111" w:type="dxa"/>
            <w:tcBorders>
              <w:bottom w:val="single" w:sz="4" w:space="0" w:color="auto"/>
            </w:tcBorders>
          </w:tcPr>
          <w:p w:rsidR="00184CE1" w:rsidRPr="00FD53CD" w:rsidRDefault="00184CE1" w:rsidP="009C5748">
            <w:pPr>
              <w:rPr>
                <w:sz w:val="20"/>
                <w:szCs w:val="20"/>
              </w:rPr>
            </w:pPr>
            <w:r>
              <w:rPr>
                <w:sz w:val="20"/>
                <w:szCs w:val="20"/>
              </w:rPr>
              <w:t>None</w:t>
            </w:r>
          </w:p>
        </w:tc>
        <w:tc>
          <w:tcPr>
            <w:tcW w:w="3420" w:type="dxa"/>
            <w:tcBorders>
              <w:bottom w:val="single" w:sz="4" w:space="0" w:color="auto"/>
            </w:tcBorders>
          </w:tcPr>
          <w:p w:rsidR="00184CE1" w:rsidRPr="00FD53CD" w:rsidRDefault="00184CE1" w:rsidP="009C5748">
            <w:pPr>
              <w:rPr>
                <w:sz w:val="20"/>
                <w:szCs w:val="20"/>
              </w:rPr>
            </w:pPr>
            <w:r>
              <w:rPr>
                <w:sz w:val="20"/>
                <w:szCs w:val="20"/>
              </w:rPr>
              <w:t>None</w:t>
            </w:r>
          </w:p>
        </w:tc>
      </w:tr>
      <w:tr w:rsidR="00184CE1" w:rsidRPr="00970B8D" w:rsidTr="009C5748">
        <w:trPr>
          <w:trHeight w:val="537"/>
        </w:trPr>
        <w:tc>
          <w:tcPr>
            <w:tcW w:w="571" w:type="dxa"/>
            <w:tcBorders>
              <w:bottom w:val="single" w:sz="4" w:space="0" w:color="auto"/>
            </w:tcBorders>
          </w:tcPr>
          <w:p w:rsidR="00184CE1" w:rsidRPr="00FD53CD" w:rsidRDefault="00184CE1" w:rsidP="009C5748">
            <w:pPr>
              <w:rPr>
                <w:rFonts w:cs="Arial"/>
                <w:b/>
                <w:sz w:val="20"/>
                <w:szCs w:val="20"/>
              </w:rPr>
            </w:pPr>
          </w:p>
        </w:tc>
        <w:tc>
          <w:tcPr>
            <w:tcW w:w="1985" w:type="dxa"/>
            <w:tcBorders>
              <w:bottom w:val="single" w:sz="4" w:space="0" w:color="auto"/>
            </w:tcBorders>
          </w:tcPr>
          <w:p w:rsidR="00184CE1" w:rsidRPr="00FD53CD" w:rsidRDefault="00184CE1" w:rsidP="009C5748">
            <w:pPr>
              <w:rPr>
                <w:rFonts w:cs="Arial"/>
                <w:sz w:val="20"/>
                <w:szCs w:val="20"/>
              </w:rPr>
            </w:pPr>
            <w:r>
              <w:rPr>
                <w:rFonts w:cs="Arial"/>
                <w:sz w:val="20"/>
                <w:szCs w:val="20"/>
              </w:rPr>
              <w:t>Gift Fund – Save the OBP Gift Fund</w:t>
            </w:r>
          </w:p>
        </w:tc>
        <w:tc>
          <w:tcPr>
            <w:tcW w:w="643" w:type="dxa"/>
            <w:tcBorders>
              <w:bottom w:val="single" w:sz="4" w:space="0" w:color="auto"/>
            </w:tcBorders>
          </w:tcPr>
          <w:p w:rsidR="00184CE1" w:rsidRPr="00582D68" w:rsidRDefault="00184CE1" w:rsidP="009C5748">
            <w:pPr>
              <w:rPr>
                <w:sz w:val="16"/>
                <w:szCs w:val="16"/>
              </w:rPr>
            </w:pPr>
          </w:p>
        </w:tc>
        <w:tc>
          <w:tcPr>
            <w:tcW w:w="4438" w:type="dxa"/>
            <w:tcBorders>
              <w:bottom w:val="single" w:sz="4" w:space="0" w:color="auto"/>
            </w:tcBorders>
          </w:tcPr>
          <w:p w:rsidR="00184CE1" w:rsidRPr="003B5ED6" w:rsidRDefault="00184CE1" w:rsidP="009C5748">
            <w:pPr>
              <w:rPr>
                <w:rFonts w:cs="Arial"/>
                <w:i/>
                <w:sz w:val="20"/>
                <w:szCs w:val="20"/>
              </w:rPr>
            </w:pPr>
            <w:r w:rsidRPr="003B5ED6">
              <w:rPr>
                <w:b/>
                <w:i/>
                <w:sz w:val="20"/>
                <w:szCs w:val="20"/>
              </w:rPr>
              <w:t>Pending action:</w:t>
            </w:r>
            <w:r w:rsidRPr="003B5ED6">
              <w:rPr>
                <w:i/>
                <w:sz w:val="20"/>
                <w:szCs w:val="20"/>
              </w:rPr>
              <w:t xml:space="preserve"> Lindie Lupo to look at what is required to transfer money received as a grant to Wildcare Friends of the OBP and transfer that money into the Wildcare Save the OBP Gift Fund.</w:t>
            </w:r>
          </w:p>
        </w:tc>
        <w:tc>
          <w:tcPr>
            <w:tcW w:w="4111" w:type="dxa"/>
            <w:tcBorders>
              <w:bottom w:val="single" w:sz="4" w:space="0" w:color="auto"/>
            </w:tcBorders>
          </w:tcPr>
          <w:p w:rsidR="00184CE1" w:rsidRPr="00FD53CD" w:rsidRDefault="00184CE1" w:rsidP="009C5748">
            <w:pPr>
              <w:rPr>
                <w:sz w:val="20"/>
                <w:szCs w:val="20"/>
              </w:rPr>
            </w:pPr>
          </w:p>
        </w:tc>
        <w:tc>
          <w:tcPr>
            <w:tcW w:w="3420" w:type="dxa"/>
            <w:tcBorders>
              <w:bottom w:val="single" w:sz="4" w:space="0" w:color="auto"/>
            </w:tcBorders>
          </w:tcPr>
          <w:p w:rsidR="00184CE1" w:rsidRPr="00FD53CD" w:rsidRDefault="00184CE1" w:rsidP="009C5748">
            <w:pPr>
              <w:rPr>
                <w:sz w:val="20"/>
                <w:szCs w:val="20"/>
              </w:rPr>
            </w:pPr>
            <w:r>
              <w:rPr>
                <w:sz w:val="20"/>
                <w:szCs w:val="20"/>
              </w:rPr>
              <w:t>Andrew to ask Lindie about pending action.</w:t>
            </w:r>
          </w:p>
        </w:tc>
      </w:tr>
      <w:tr w:rsidR="00A95D14" w:rsidRPr="00970B8D">
        <w:trPr>
          <w:trHeight w:val="537"/>
        </w:trPr>
        <w:tc>
          <w:tcPr>
            <w:tcW w:w="571" w:type="dxa"/>
            <w:tcBorders>
              <w:bottom w:val="single" w:sz="4" w:space="0" w:color="auto"/>
            </w:tcBorders>
          </w:tcPr>
          <w:p w:rsidR="00A95D14" w:rsidRPr="00FD53CD" w:rsidRDefault="00A95D14" w:rsidP="000B0016">
            <w:pPr>
              <w:rPr>
                <w:rFonts w:cs="Arial"/>
                <w:b/>
                <w:sz w:val="20"/>
                <w:szCs w:val="20"/>
              </w:rPr>
            </w:pPr>
          </w:p>
        </w:tc>
        <w:tc>
          <w:tcPr>
            <w:tcW w:w="1985" w:type="dxa"/>
            <w:tcBorders>
              <w:bottom w:val="single" w:sz="4" w:space="0" w:color="auto"/>
            </w:tcBorders>
          </w:tcPr>
          <w:p w:rsidR="00A95D14" w:rsidRPr="00FD53CD" w:rsidRDefault="009C5748" w:rsidP="000B0016">
            <w:pPr>
              <w:rPr>
                <w:rFonts w:cs="Arial"/>
                <w:sz w:val="20"/>
                <w:szCs w:val="20"/>
              </w:rPr>
            </w:pPr>
            <w:r>
              <w:rPr>
                <w:sz w:val="20"/>
                <w:szCs w:val="20"/>
              </w:rPr>
              <w:t>B</w:t>
            </w:r>
            <w:r w:rsidRPr="002C15AA">
              <w:rPr>
                <w:sz w:val="20"/>
                <w:szCs w:val="20"/>
              </w:rPr>
              <w:t>iosecurity guidelines</w:t>
            </w:r>
          </w:p>
        </w:tc>
        <w:tc>
          <w:tcPr>
            <w:tcW w:w="643" w:type="dxa"/>
            <w:tcBorders>
              <w:bottom w:val="single" w:sz="4" w:space="0" w:color="auto"/>
            </w:tcBorders>
          </w:tcPr>
          <w:p w:rsidR="00A95D14" w:rsidRPr="00582D68" w:rsidRDefault="00A95D14" w:rsidP="000B0016">
            <w:pPr>
              <w:rPr>
                <w:sz w:val="16"/>
                <w:szCs w:val="16"/>
              </w:rPr>
            </w:pPr>
          </w:p>
        </w:tc>
        <w:tc>
          <w:tcPr>
            <w:tcW w:w="4438" w:type="dxa"/>
            <w:tcBorders>
              <w:bottom w:val="single" w:sz="4" w:space="0" w:color="auto"/>
            </w:tcBorders>
          </w:tcPr>
          <w:p w:rsidR="00A95D14" w:rsidRPr="009C5748" w:rsidRDefault="009C5748" w:rsidP="009C5748">
            <w:pPr>
              <w:rPr>
                <w:rFonts w:cs="Arial"/>
                <w:sz w:val="20"/>
                <w:szCs w:val="20"/>
              </w:rPr>
            </w:pPr>
            <w:r w:rsidRPr="009C5748">
              <w:rPr>
                <w:sz w:val="20"/>
                <w:szCs w:val="20"/>
              </w:rPr>
              <w:t>Tim Rudman has put together a draft ‘position statement’</w:t>
            </w:r>
            <w:r>
              <w:rPr>
                <w:sz w:val="20"/>
                <w:szCs w:val="20"/>
              </w:rPr>
              <w:t xml:space="preserve"> on biosecurity issues and guidelines</w:t>
            </w:r>
          </w:p>
        </w:tc>
        <w:tc>
          <w:tcPr>
            <w:tcW w:w="4111" w:type="dxa"/>
            <w:tcBorders>
              <w:bottom w:val="single" w:sz="4" w:space="0" w:color="auto"/>
            </w:tcBorders>
          </w:tcPr>
          <w:p w:rsidR="00A95D14" w:rsidRPr="00FD53CD" w:rsidRDefault="00A95D14" w:rsidP="009C5748">
            <w:pPr>
              <w:rPr>
                <w:sz w:val="20"/>
                <w:szCs w:val="20"/>
              </w:rPr>
            </w:pPr>
          </w:p>
        </w:tc>
        <w:tc>
          <w:tcPr>
            <w:tcW w:w="3420" w:type="dxa"/>
            <w:tcBorders>
              <w:bottom w:val="single" w:sz="4" w:space="0" w:color="auto"/>
            </w:tcBorders>
          </w:tcPr>
          <w:p w:rsidR="009C5748" w:rsidRPr="00BA3F22" w:rsidRDefault="009C5748" w:rsidP="00BA3F22">
            <w:pPr>
              <w:pStyle w:val="ListParagraph"/>
              <w:numPr>
                <w:ilvl w:val="0"/>
                <w:numId w:val="35"/>
              </w:numPr>
              <w:ind w:left="193" w:hanging="243"/>
              <w:rPr>
                <w:sz w:val="20"/>
                <w:szCs w:val="20"/>
              </w:rPr>
            </w:pPr>
            <w:r w:rsidRPr="00BA3F22">
              <w:rPr>
                <w:sz w:val="20"/>
                <w:szCs w:val="20"/>
              </w:rPr>
              <w:t>Rosemary to circulate draft ‘position statement’ on biosecurity</w:t>
            </w:r>
            <w:r w:rsidR="00831259">
              <w:rPr>
                <w:sz w:val="20"/>
                <w:szCs w:val="20"/>
              </w:rPr>
              <w:t xml:space="preserve"> to Directors</w:t>
            </w:r>
            <w:r w:rsidRPr="00BA3F22">
              <w:rPr>
                <w:sz w:val="20"/>
                <w:szCs w:val="20"/>
              </w:rPr>
              <w:t>.</w:t>
            </w:r>
          </w:p>
          <w:p w:rsidR="00A95D14" w:rsidRPr="00BA3F22" w:rsidRDefault="00831259" w:rsidP="00BA3F22">
            <w:pPr>
              <w:pStyle w:val="ListParagraph"/>
              <w:numPr>
                <w:ilvl w:val="0"/>
                <w:numId w:val="35"/>
              </w:numPr>
              <w:ind w:left="193" w:hanging="243"/>
              <w:rPr>
                <w:sz w:val="20"/>
                <w:szCs w:val="20"/>
              </w:rPr>
            </w:pPr>
            <w:r>
              <w:rPr>
                <w:sz w:val="20"/>
                <w:szCs w:val="20"/>
              </w:rPr>
              <w:t>Directors to consider biosecurity ‘position statement’ - S</w:t>
            </w:r>
            <w:r w:rsidR="009C5748" w:rsidRPr="00BA3F22">
              <w:rPr>
                <w:sz w:val="20"/>
                <w:szCs w:val="20"/>
              </w:rPr>
              <w:t>heryl to place as Agenda Item for next meeting</w:t>
            </w:r>
            <w:r w:rsidR="00BA3F22">
              <w:rPr>
                <w:sz w:val="20"/>
                <w:szCs w:val="20"/>
              </w:rPr>
              <w:t>.</w:t>
            </w:r>
          </w:p>
        </w:tc>
      </w:tr>
      <w:tr w:rsidR="004A4563" w:rsidRPr="00970B8D" w:rsidTr="00831259">
        <w:trPr>
          <w:trHeight w:val="286"/>
        </w:trPr>
        <w:tc>
          <w:tcPr>
            <w:tcW w:w="571" w:type="dxa"/>
            <w:tcBorders>
              <w:bottom w:val="single" w:sz="4" w:space="0" w:color="auto"/>
            </w:tcBorders>
          </w:tcPr>
          <w:p w:rsidR="004A4563" w:rsidRPr="00FD53CD" w:rsidRDefault="004A4563" w:rsidP="000B0016">
            <w:pPr>
              <w:rPr>
                <w:rFonts w:cs="Arial"/>
                <w:b/>
                <w:sz w:val="20"/>
                <w:szCs w:val="20"/>
              </w:rPr>
            </w:pPr>
          </w:p>
        </w:tc>
        <w:tc>
          <w:tcPr>
            <w:tcW w:w="1985" w:type="dxa"/>
            <w:tcBorders>
              <w:bottom w:val="single" w:sz="4" w:space="0" w:color="auto"/>
            </w:tcBorders>
          </w:tcPr>
          <w:p w:rsidR="004A4563" w:rsidRPr="00FD53CD" w:rsidRDefault="009C5748" w:rsidP="000B0016">
            <w:pPr>
              <w:rPr>
                <w:rFonts w:cs="Arial"/>
                <w:sz w:val="20"/>
                <w:szCs w:val="20"/>
              </w:rPr>
            </w:pPr>
            <w:r w:rsidRPr="00FD53CD">
              <w:rPr>
                <w:rFonts w:cs="Arial"/>
                <w:sz w:val="20"/>
                <w:szCs w:val="20"/>
              </w:rPr>
              <w:t xml:space="preserve">Internal Grant </w:t>
            </w:r>
            <w:r w:rsidRPr="00FD53CD">
              <w:rPr>
                <w:rFonts w:cs="Arial"/>
                <w:sz w:val="20"/>
                <w:szCs w:val="20"/>
              </w:rPr>
              <w:lastRenderedPageBreak/>
              <w:t>Project Progress Report Form</w:t>
            </w:r>
            <w:r>
              <w:rPr>
                <w:rFonts w:cs="Arial"/>
                <w:sz w:val="20"/>
                <w:szCs w:val="20"/>
              </w:rPr>
              <w:t>s</w:t>
            </w:r>
          </w:p>
        </w:tc>
        <w:tc>
          <w:tcPr>
            <w:tcW w:w="643" w:type="dxa"/>
            <w:tcBorders>
              <w:bottom w:val="single" w:sz="4" w:space="0" w:color="auto"/>
            </w:tcBorders>
          </w:tcPr>
          <w:p w:rsidR="004A4563" w:rsidRPr="00582D68" w:rsidRDefault="004A4563" w:rsidP="000B0016">
            <w:pPr>
              <w:rPr>
                <w:sz w:val="16"/>
                <w:szCs w:val="16"/>
              </w:rPr>
            </w:pPr>
          </w:p>
        </w:tc>
        <w:tc>
          <w:tcPr>
            <w:tcW w:w="4438" w:type="dxa"/>
            <w:tcBorders>
              <w:bottom w:val="single" w:sz="4" w:space="0" w:color="auto"/>
            </w:tcBorders>
          </w:tcPr>
          <w:p w:rsidR="009C5748" w:rsidRPr="009C5748" w:rsidRDefault="00BA3F22" w:rsidP="009C5748">
            <w:pPr>
              <w:rPr>
                <w:i/>
                <w:sz w:val="20"/>
                <w:szCs w:val="20"/>
              </w:rPr>
            </w:pPr>
            <w:r>
              <w:rPr>
                <w:b/>
                <w:i/>
                <w:sz w:val="20"/>
                <w:szCs w:val="20"/>
              </w:rPr>
              <w:t>Pending action 1:</w:t>
            </w:r>
            <w:r w:rsidR="009C5748" w:rsidRPr="009C5748">
              <w:rPr>
                <w:i/>
                <w:sz w:val="20"/>
                <w:szCs w:val="20"/>
              </w:rPr>
              <w:t xml:space="preserve"> Jodie Epper to send the ‘Report </w:t>
            </w:r>
            <w:r w:rsidR="009C5748" w:rsidRPr="009C5748">
              <w:rPr>
                <w:i/>
                <w:sz w:val="20"/>
                <w:szCs w:val="20"/>
              </w:rPr>
              <w:lastRenderedPageBreak/>
              <w:t>Form’ to all branches who currently have an internal grant.</w:t>
            </w:r>
          </w:p>
          <w:p w:rsidR="004A4563" w:rsidRPr="009C5748" w:rsidRDefault="00BA3F22" w:rsidP="009C5748">
            <w:pPr>
              <w:rPr>
                <w:rFonts w:cs="Arial"/>
                <w:sz w:val="20"/>
                <w:szCs w:val="20"/>
              </w:rPr>
            </w:pPr>
            <w:r w:rsidRPr="009C5748">
              <w:rPr>
                <w:b/>
                <w:i/>
                <w:sz w:val="20"/>
                <w:szCs w:val="20"/>
              </w:rPr>
              <w:t>Pending action</w:t>
            </w:r>
            <w:r>
              <w:rPr>
                <w:b/>
                <w:i/>
                <w:sz w:val="20"/>
                <w:szCs w:val="20"/>
              </w:rPr>
              <w:t xml:space="preserve"> 2</w:t>
            </w:r>
            <w:r w:rsidRPr="009C5748">
              <w:rPr>
                <w:b/>
                <w:i/>
                <w:sz w:val="20"/>
                <w:szCs w:val="20"/>
              </w:rPr>
              <w:t>:</w:t>
            </w:r>
            <w:r w:rsidRPr="009C5748">
              <w:rPr>
                <w:i/>
                <w:sz w:val="20"/>
                <w:szCs w:val="20"/>
              </w:rPr>
              <w:t xml:space="preserve"> Alice to follow up with branches about form completion and progress with projects.</w:t>
            </w:r>
          </w:p>
        </w:tc>
        <w:tc>
          <w:tcPr>
            <w:tcW w:w="4111" w:type="dxa"/>
            <w:tcBorders>
              <w:bottom w:val="single" w:sz="4" w:space="0" w:color="auto"/>
            </w:tcBorders>
          </w:tcPr>
          <w:p w:rsidR="004A4563" w:rsidRPr="00FD53CD" w:rsidRDefault="004A4563" w:rsidP="00880F2F">
            <w:pPr>
              <w:rPr>
                <w:sz w:val="20"/>
                <w:szCs w:val="20"/>
              </w:rPr>
            </w:pPr>
          </w:p>
        </w:tc>
        <w:tc>
          <w:tcPr>
            <w:tcW w:w="3420" w:type="dxa"/>
            <w:tcBorders>
              <w:bottom w:val="single" w:sz="4" w:space="0" w:color="auto"/>
            </w:tcBorders>
          </w:tcPr>
          <w:p w:rsidR="00BA3F22" w:rsidRPr="00BA3F22" w:rsidRDefault="009C5748" w:rsidP="00BA3F22">
            <w:pPr>
              <w:pStyle w:val="ListParagraph"/>
              <w:numPr>
                <w:ilvl w:val="0"/>
                <w:numId w:val="36"/>
              </w:numPr>
              <w:ind w:left="193" w:hanging="243"/>
              <w:rPr>
                <w:sz w:val="20"/>
                <w:szCs w:val="20"/>
              </w:rPr>
            </w:pPr>
            <w:r w:rsidRPr="00BA3F22">
              <w:rPr>
                <w:sz w:val="20"/>
                <w:szCs w:val="20"/>
              </w:rPr>
              <w:t>Sally to follow-up with Jodie</w:t>
            </w:r>
            <w:r w:rsidR="00831259">
              <w:rPr>
                <w:sz w:val="20"/>
                <w:szCs w:val="20"/>
              </w:rPr>
              <w:t xml:space="preserve"> re </w:t>
            </w:r>
            <w:r w:rsidR="00831259">
              <w:rPr>
                <w:sz w:val="20"/>
                <w:szCs w:val="20"/>
              </w:rPr>
              <w:lastRenderedPageBreak/>
              <w:t>Pending Action 1</w:t>
            </w:r>
            <w:r w:rsidRPr="00BA3F22">
              <w:rPr>
                <w:sz w:val="20"/>
                <w:szCs w:val="20"/>
              </w:rPr>
              <w:t>.</w:t>
            </w:r>
            <w:r w:rsidR="00BA3F22" w:rsidRPr="00BA3F22">
              <w:rPr>
                <w:sz w:val="20"/>
                <w:szCs w:val="20"/>
              </w:rPr>
              <w:t xml:space="preserve"> </w:t>
            </w:r>
          </w:p>
          <w:p w:rsidR="004A4563" w:rsidRPr="00BA3F22" w:rsidRDefault="00BA3F22" w:rsidP="00BA3F22">
            <w:pPr>
              <w:pStyle w:val="ListParagraph"/>
              <w:numPr>
                <w:ilvl w:val="0"/>
                <w:numId w:val="36"/>
              </w:numPr>
              <w:ind w:left="193" w:hanging="243"/>
              <w:rPr>
                <w:sz w:val="20"/>
                <w:szCs w:val="20"/>
              </w:rPr>
            </w:pPr>
            <w:r w:rsidRPr="00BA3F22">
              <w:rPr>
                <w:sz w:val="20"/>
                <w:szCs w:val="20"/>
              </w:rPr>
              <w:t>Pending action</w:t>
            </w:r>
            <w:r w:rsidR="00831259">
              <w:rPr>
                <w:sz w:val="20"/>
                <w:szCs w:val="20"/>
              </w:rPr>
              <w:t xml:space="preserve"> 2</w:t>
            </w:r>
            <w:r w:rsidRPr="00BA3F22">
              <w:rPr>
                <w:sz w:val="20"/>
                <w:szCs w:val="20"/>
              </w:rPr>
              <w:t xml:space="preserve"> to be completed.</w:t>
            </w:r>
          </w:p>
        </w:tc>
      </w:tr>
      <w:tr w:rsidR="004A4563" w:rsidRPr="00970B8D">
        <w:trPr>
          <w:trHeight w:val="537"/>
        </w:trPr>
        <w:tc>
          <w:tcPr>
            <w:tcW w:w="571" w:type="dxa"/>
            <w:tcBorders>
              <w:bottom w:val="single" w:sz="4" w:space="0" w:color="auto"/>
            </w:tcBorders>
          </w:tcPr>
          <w:p w:rsidR="004A4563" w:rsidRPr="00FD53CD" w:rsidRDefault="004A4563" w:rsidP="000B0016">
            <w:pPr>
              <w:rPr>
                <w:rFonts w:cs="Arial"/>
                <w:b/>
                <w:sz w:val="20"/>
                <w:szCs w:val="20"/>
              </w:rPr>
            </w:pPr>
          </w:p>
        </w:tc>
        <w:tc>
          <w:tcPr>
            <w:tcW w:w="1985" w:type="dxa"/>
            <w:tcBorders>
              <w:bottom w:val="single" w:sz="4" w:space="0" w:color="auto"/>
            </w:tcBorders>
          </w:tcPr>
          <w:p w:rsidR="004A4563" w:rsidRPr="00FD53CD" w:rsidRDefault="00796F3F" w:rsidP="00BA3F22">
            <w:pPr>
              <w:rPr>
                <w:rFonts w:cs="Arial"/>
                <w:sz w:val="20"/>
                <w:szCs w:val="20"/>
              </w:rPr>
            </w:pPr>
            <w:r>
              <w:rPr>
                <w:rFonts w:cs="Arial"/>
                <w:sz w:val="20"/>
                <w:szCs w:val="20"/>
              </w:rPr>
              <w:t xml:space="preserve">Governance </w:t>
            </w:r>
            <w:r w:rsidR="00BA3F22">
              <w:rPr>
                <w:rFonts w:cs="Arial"/>
                <w:sz w:val="20"/>
                <w:szCs w:val="20"/>
              </w:rPr>
              <w:t>Portfolio</w:t>
            </w:r>
          </w:p>
        </w:tc>
        <w:tc>
          <w:tcPr>
            <w:tcW w:w="643" w:type="dxa"/>
            <w:tcBorders>
              <w:bottom w:val="single" w:sz="4" w:space="0" w:color="auto"/>
            </w:tcBorders>
          </w:tcPr>
          <w:p w:rsidR="004A4563" w:rsidRPr="00582D68" w:rsidRDefault="004A4563" w:rsidP="000B0016">
            <w:pPr>
              <w:rPr>
                <w:sz w:val="16"/>
                <w:szCs w:val="16"/>
              </w:rPr>
            </w:pPr>
          </w:p>
        </w:tc>
        <w:tc>
          <w:tcPr>
            <w:tcW w:w="4438" w:type="dxa"/>
            <w:tcBorders>
              <w:bottom w:val="single" w:sz="4" w:space="0" w:color="auto"/>
            </w:tcBorders>
          </w:tcPr>
          <w:p w:rsidR="004A4563" w:rsidRPr="009C5748" w:rsidRDefault="009C5748" w:rsidP="00BA3F22">
            <w:pPr>
              <w:rPr>
                <w:rFonts w:cs="Arial"/>
                <w:sz w:val="20"/>
                <w:szCs w:val="20"/>
              </w:rPr>
            </w:pPr>
            <w:r w:rsidRPr="009C5748">
              <w:rPr>
                <w:rFonts w:cs="Arial"/>
                <w:b/>
                <w:i/>
                <w:sz w:val="20"/>
                <w:szCs w:val="20"/>
              </w:rPr>
              <w:t>Pending action:</w:t>
            </w:r>
            <w:r w:rsidRPr="009C5748">
              <w:rPr>
                <w:rFonts w:cs="Arial"/>
                <w:i/>
                <w:sz w:val="20"/>
                <w:szCs w:val="20"/>
              </w:rPr>
              <w:t xml:space="preserve"> Directors to provide feedback to Governance Committee on suggestions for BOM to be more “united, productive, motivated and functioning” (refer to Governance Committee meeting notes 9th June 2015).</w:t>
            </w:r>
          </w:p>
        </w:tc>
        <w:tc>
          <w:tcPr>
            <w:tcW w:w="4111" w:type="dxa"/>
            <w:tcBorders>
              <w:bottom w:val="single" w:sz="4" w:space="0" w:color="auto"/>
            </w:tcBorders>
          </w:tcPr>
          <w:p w:rsidR="004A4563" w:rsidRPr="00FD53CD" w:rsidRDefault="004A4563" w:rsidP="00880F2F">
            <w:pPr>
              <w:rPr>
                <w:sz w:val="20"/>
                <w:szCs w:val="20"/>
              </w:rPr>
            </w:pPr>
          </w:p>
        </w:tc>
        <w:tc>
          <w:tcPr>
            <w:tcW w:w="3420" w:type="dxa"/>
            <w:tcBorders>
              <w:bottom w:val="single" w:sz="4" w:space="0" w:color="auto"/>
            </w:tcBorders>
          </w:tcPr>
          <w:p w:rsidR="004A4563" w:rsidRPr="00796F3F" w:rsidRDefault="00796F3F" w:rsidP="00796F3F">
            <w:pPr>
              <w:pStyle w:val="ListParagraph"/>
              <w:numPr>
                <w:ilvl w:val="0"/>
                <w:numId w:val="34"/>
              </w:numPr>
              <w:ind w:left="193" w:hanging="284"/>
              <w:rPr>
                <w:sz w:val="20"/>
                <w:szCs w:val="20"/>
              </w:rPr>
            </w:pPr>
            <w:r w:rsidRPr="00796F3F">
              <w:rPr>
                <w:sz w:val="20"/>
                <w:szCs w:val="20"/>
              </w:rPr>
              <w:t>Sheryl to circulate relevant</w:t>
            </w:r>
            <w:r w:rsidR="009C5748" w:rsidRPr="00796F3F">
              <w:rPr>
                <w:sz w:val="20"/>
                <w:szCs w:val="20"/>
              </w:rPr>
              <w:t xml:space="preserve"> documents </w:t>
            </w:r>
            <w:r w:rsidRPr="00796F3F">
              <w:rPr>
                <w:sz w:val="20"/>
                <w:szCs w:val="20"/>
              </w:rPr>
              <w:t>again.</w:t>
            </w:r>
          </w:p>
          <w:p w:rsidR="009C5748" w:rsidRPr="00796F3F" w:rsidRDefault="009C5748" w:rsidP="00796F3F">
            <w:pPr>
              <w:pStyle w:val="ListParagraph"/>
              <w:numPr>
                <w:ilvl w:val="0"/>
                <w:numId w:val="34"/>
              </w:numPr>
              <w:ind w:left="193" w:hanging="284"/>
              <w:rPr>
                <w:sz w:val="20"/>
                <w:szCs w:val="20"/>
              </w:rPr>
            </w:pPr>
            <w:r w:rsidRPr="00796F3F">
              <w:rPr>
                <w:sz w:val="20"/>
                <w:szCs w:val="20"/>
              </w:rPr>
              <w:t>Pending action to be completed by all Directors by next Board meeting.</w:t>
            </w:r>
          </w:p>
        </w:tc>
      </w:tr>
      <w:tr w:rsidR="00FD120C" w:rsidRPr="00970B8D">
        <w:trPr>
          <w:trHeight w:val="537"/>
        </w:trPr>
        <w:tc>
          <w:tcPr>
            <w:tcW w:w="571" w:type="dxa"/>
            <w:tcBorders>
              <w:bottom w:val="single" w:sz="4" w:space="0" w:color="auto"/>
            </w:tcBorders>
          </w:tcPr>
          <w:p w:rsidR="00FD120C" w:rsidRPr="00FD53CD" w:rsidRDefault="00FD120C" w:rsidP="000B0016">
            <w:pPr>
              <w:rPr>
                <w:rFonts w:cs="Arial"/>
                <w:b/>
                <w:sz w:val="20"/>
                <w:szCs w:val="20"/>
              </w:rPr>
            </w:pPr>
          </w:p>
        </w:tc>
        <w:tc>
          <w:tcPr>
            <w:tcW w:w="1985" w:type="dxa"/>
            <w:tcBorders>
              <w:bottom w:val="single" w:sz="4" w:space="0" w:color="auto"/>
            </w:tcBorders>
          </w:tcPr>
          <w:p w:rsidR="00FD120C" w:rsidRPr="00FD53CD" w:rsidRDefault="00BA3F22" w:rsidP="000B0016">
            <w:pPr>
              <w:rPr>
                <w:rFonts w:cs="Arial"/>
                <w:sz w:val="20"/>
                <w:szCs w:val="20"/>
              </w:rPr>
            </w:pPr>
            <w:r>
              <w:rPr>
                <w:rFonts w:cs="Arial"/>
                <w:sz w:val="20"/>
                <w:szCs w:val="20"/>
              </w:rPr>
              <w:t>Fundraising Portfolio</w:t>
            </w:r>
          </w:p>
        </w:tc>
        <w:tc>
          <w:tcPr>
            <w:tcW w:w="643" w:type="dxa"/>
            <w:tcBorders>
              <w:bottom w:val="single" w:sz="4" w:space="0" w:color="auto"/>
            </w:tcBorders>
          </w:tcPr>
          <w:p w:rsidR="00FD120C" w:rsidRPr="00582D68" w:rsidRDefault="00FD120C" w:rsidP="000B0016">
            <w:pPr>
              <w:rPr>
                <w:sz w:val="16"/>
                <w:szCs w:val="16"/>
              </w:rPr>
            </w:pPr>
          </w:p>
        </w:tc>
        <w:tc>
          <w:tcPr>
            <w:tcW w:w="4438" w:type="dxa"/>
            <w:tcBorders>
              <w:bottom w:val="single" w:sz="4" w:space="0" w:color="auto"/>
            </w:tcBorders>
          </w:tcPr>
          <w:p w:rsidR="00FD120C" w:rsidRPr="00BA3F22" w:rsidRDefault="00BA3F22" w:rsidP="00BA3F22">
            <w:pPr>
              <w:rPr>
                <w:rFonts w:cs="Arial"/>
                <w:i/>
                <w:sz w:val="20"/>
                <w:szCs w:val="20"/>
              </w:rPr>
            </w:pPr>
            <w:r w:rsidRPr="00BA3F22">
              <w:rPr>
                <w:rFonts w:cs="Arial"/>
                <w:b/>
                <w:i/>
                <w:sz w:val="20"/>
                <w:szCs w:val="20"/>
              </w:rPr>
              <w:t>Pending action:</w:t>
            </w:r>
            <w:r w:rsidRPr="00BA3F22">
              <w:rPr>
                <w:rFonts w:cs="Arial"/>
                <w:i/>
                <w:sz w:val="20"/>
                <w:szCs w:val="20"/>
              </w:rPr>
              <w:t xml:space="preserve"> </w:t>
            </w:r>
            <w:r w:rsidRPr="00BA3F22">
              <w:rPr>
                <w:i/>
                <w:sz w:val="20"/>
                <w:szCs w:val="20"/>
              </w:rPr>
              <w:t>Jodie Epper to put ad on website, Facebook page and in next WildTimes asking for someone to help with on-line shop and merchandise orders.</w:t>
            </w:r>
          </w:p>
        </w:tc>
        <w:tc>
          <w:tcPr>
            <w:tcW w:w="4111" w:type="dxa"/>
            <w:tcBorders>
              <w:bottom w:val="single" w:sz="4" w:space="0" w:color="auto"/>
            </w:tcBorders>
          </w:tcPr>
          <w:p w:rsidR="00FD120C" w:rsidRPr="00FD53CD" w:rsidRDefault="00FD120C" w:rsidP="00880F2F">
            <w:pPr>
              <w:rPr>
                <w:sz w:val="20"/>
                <w:szCs w:val="20"/>
              </w:rPr>
            </w:pPr>
          </w:p>
        </w:tc>
        <w:tc>
          <w:tcPr>
            <w:tcW w:w="3420" w:type="dxa"/>
            <w:tcBorders>
              <w:bottom w:val="single" w:sz="4" w:space="0" w:color="auto"/>
            </w:tcBorders>
          </w:tcPr>
          <w:p w:rsidR="00FD120C" w:rsidRPr="00FD53CD" w:rsidRDefault="00BA3F22" w:rsidP="00880F2F">
            <w:pPr>
              <w:rPr>
                <w:sz w:val="20"/>
                <w:szCs w:val="20"/>
              </w:rPr>
            </w:pPr>
            <w:r>
              <w:rPr>
                <w:sz w:val="20"/>
                <w:szCs w:val="20"/>
              </w:rPr>
              <w:t>Sally to follow-up with Jodie.</w:t>
            </w:r>
          </w:p>
        </w:tc>
      </w:tr>
      <w:tr w:rsidR="00FD120C" w:rsidRPr="00970B8D" w:rsidTr="00FD120C">
        <w:trPr>
          <w:trHeight w:val="637"/>
        </w:trPr>
        <w:tc>
          <w:tcPr>
            <w:tcW w:w="571" w:type="dxa"/>
            <w:tcBorders>
              <w:bottom w:val="single" w:sz="4" w:space="0" w:color="auto"/>
            </w:tcBorders>
          </w:tcPr>
          <w:p w:rsidR="00FD120C" w:rsidRPr="00FD53CD" w:rsidRDefault="00FD120C" w:rsidP="000B0016">
            <w:pPr>
              <w:rPr>
                <w:rFonts w:cs="Arial"/>
                <w:b/>
                <w:sz w:val="20"/>
                <w:szCs w:val="20"/>
              </w:rPr>
            </w:pPr>
          </w:p>
        </w:tc>
        <w:tc>
          <w:tcPr>
            <w:tcW w:w="1985" w:type="dxa"/>
            <w:tcBorders>
              <w:bottom w:val="single" w:sz="4" w:space="0" w:color="auto"/>
            </w:tcBorders>
          </w:tcPr>
          <w:p w:rsidR="00FD120C" w:rsidRPr="00FD53CD" w:rsidRDefault="00BA3F22" w:rsidP="000B0016">
            <w:pPr>
              <w:rPr>
                <w:rFonts w:cs="Arial"/>
                <w:sz w:val="20"/>
                <w:szCs w:val="20"/>
              </w:rPr>
            </w:pPr>
            <w:r w:rsidRPr="00FD53CD">
              <w:rPr>
                <w:rFonts w:cs="Arial"/>
                <w:sz w:val="20"/>
                <w:szCs w:val="20"/>
              </w:rPr>
              <w:t xml:space="preserve">Annual Performance Review </w:t>
            </w:r>
            <w:r>
              <w:rPr>
                <w:rFonts w:cs="Arial"/>
                <w:sz w:val="20"/>
                <w:szCs w:val="20"/>
              </w:rPr>
              <w:t xml:space="preserve">of </w:t>
            </w:r>
            <w:r w:rsidRPr="00FD53CD">
              <w:rPr>
                <w:rFonts w:cs="Arial"/>
                <w:sz w:val="20"/>
                <w:szCs w:val="20"/>
              </w:rPr>
              <w:t>CEO</w:t>
            </w:r>
          </w:p>
        </w:tc>
        <w:tc>
          <w:tcPr>
            <w:tcW w:w="643" w:type="dxa"/>
            <w:tcBorders>
              <w:bottom w:val="single" w:sz="4" w:space="0" w:color="auto"/>
            </w:tcBorders>
          </w:tcPr>
          <w:p w:rsidR="00FD120C" w:rsidRPr="00582D68" w:rsidRDefault="00861DED" w:rsidP="000B0016">
            <w:pPr>
              <w:rPr>
                <w:sz w:val="16"/>
                <w:szCs w:val="16"/>
              </w:rPr>
            </w:pPr>
            <w:r>
              <w:rPr>
                <w:sz w:val="16"/>
                <w:szCs w:val="16"/>
              </w:rPr>
              <w:t>SS</w:t>
            </w:r>
          </w:p>
        </w:tc>
        <w:tc>
          <w:tcPr>
            <w:tcW w:w="4438" w:type="dxa"/>
            <w:tcBorders>
              <w:bottom w:val="single" w:sz="4" w:space="0" w:color="auto"/>
            </w:tcBorders>
          </w:tcPr>
          <w:p w:rsidR="00FD120C" w:rsidRPr="005F322D" w:rsidRDefault="00F5310D" w:rsidP="00F5310D">
            <w:pPr>
              <w:rPr>
                <w:sz w:val="20"/>
                <w:szCs w:val="20"/>
              </w:rPr>
            </w:pPr>
            <w:r w:rsidRPr="00F5310D">
              <w:rPr>
                <w:sz w:val="20"/>
                <w:szCs w:val="20"/>
              </w:rPr>
              <w:t xml:space="preserve">The review of the CEO performance in relation to KPIs has been undertaken. </w:t>
            </w:r>
            <w:r w:rsidR="00861DED">
              <w:rPr>
                <w:sz w:val="20"/>
                <w:szCs w:val="20"/>
              </w:rPr>
              <w:t xml:space="preserve">Sally reported that it had been decided that Malcolm </w:t>
            </w:r>
            <w:proofErr w:type="gramStart"/>
            <w:r w:rsidR="00861DED">
              <w:rPr>
                <w:sz w:val="20"/>
                <w:szCs w:val="20"/>
              </w:rPr>
              <w:t>continue</w:t>
            </w:r>
            <w:proofErr w:type="gramEnd"/>
            <w:r w:rsidR="00861DED">
              <w:rPr>
                <w:sz w:val="20"/>
                <w:szCs w:val="20"/>
              </w:rPr>
              <w:t xml:space="preserve"> in the role. Noted that the marketing and fundraising KPIs had not been met and that the marketing plan </w:t>
            </w:r>
            <w:r w:rsidR="00A856FB">
              <w:rPr>
                <w:sz w:val="20"/>
                <w:szCs w:val="20"/>
              </w:rPr>
              <w:t xml:space="preserve">needed </w:t>
            </w:r>
            <w:r w:rsidR="00861DED">
              <w:rPr>
                <w:sz w:val="20"/>
                <w:szCs w:val="20"/>
              </w:rPr>
              <w:t xml:space="preserve">to be </w:t>
            </w:r>
            <w:r w:rsidR="00A856FB">
              <w:rPr>
                <w:sz w:val="20"/>
                <w:szCs w:val="20"/>
              </w:rPr>
              <w:t xml:space="preserve">finished by next </w:t>
            </w:r>
            <w:r w:rsidR="00953D04">
              <w:rPr>
                <w:sz w:val="20"/>
                <w:szCs w:val="20"/>
              </w:rPr>
              <w:t xml:space="preserve">BoM </w:t>
            </w:r>
            <w:r w:rsidR="00A856FB">
              <w:rPr>
                <w:sz w:val="20"/>
                <w:szCs w:val="20"/>
              </w:rPr>
              <w:t xml:space="preserve">meeting. </w:t>
            </w:r>
            <w:r w:rsidR="005F322D">
              <w:rPr>
                <w:sz w:val="20"/>
                <w:szCs w:val="20"/>
              </w:rPr>
              <w:t>The CEO position was initially meant to be self-funded but is currently paid out of membership fees (administrative budget).</w:t>
            </w:r>
          </w:p>
        </w:tc>
        <w:tc>
          <w:tcPr>
            <w:tcW w:w="4111" w:type="dxa"/>
            <w:tcBorders>
              <w:bottom w:val="single" w:sz="4" w:space="0" w:color="auto"/>
            </w:tcBorders>
          </w:tcPr>
          <w:p w:rsidR="0080143A" w:rsidRDefault="0080143A" w:rsidP="00880F2F">
            <w:pPr>
              <w:rPr>
                <w:sz w:val="20"/>
                <w:szCs w:val="20"/>
              </w:rPr>
            </w:pPr>
          </w:p>
          <w:p w:rsidR="00AC7547" w:rsidRDefault="00AC7547" w:rsidP="00880F2F">
            <w:pPr>
              <w:rPr>
                <w:sz w:val="20"/>
                <w:szCs w:val="20"/>
              </w:rPr>
            </w:pPr>
          </w:p>
          <w:p w:rsidR="002831CC" w:rsidRPr="00FD53CD" w:rsidRDefault="002831CC" w:rsidP="005F322D">
            <w:pPr>
              <w:rPr>
                <w:sz w:val="20"/>
                <w:szCs w:val="20"/>
              </w:rPr>
            </w:pPr>
          </w:p>
        </w:tc>
        <w:tc>
          <w:tcPr>
            <w:tcW w:w="3420" w:type="dxa"/>
            <w:tcBorders>
              <w:bottom w:val="single" w:sz="4" w:space="0" w:color="auto"/>
            </w:tcBorders>
          </w:tcPr>
          <w:p w:rsidR="005F322D" w:rsidRPr="005F322D" w:rsidRDefault="005F322D" w:rsidP="005F322D">
            <w:pPr>
              <w:pStyle w:val="ListParagraph"/>
              <w:numPr>
                <w:ilvl w:val="0"/>
                <w:numId w:val="37"/>
              </w:numPr>
              <w:ind w:left="193" w:hanging="283"/>
              <w:rPr>
                <w:sz w:val="20"/>
                <w:szCs w:val="20"/>
              </w:rPr>
            </w:pPr>
            <w:r w:rsidRPr="005F322D">
              <w:rPr>
                <w:sz w:val="20"/>
                <w:szCs w:val="20"/>
              </w:rPr>
              <w:t>Andrew and Mark to review KPIs for CEO position to present back to Board at December meeting.</w:t>
            </w:r>
          </w:p>
          <w:p w:rsidR="005F322D" w:rsidRPr="005F322D" w:rsidRDefault="005F322D" w:rsidP="005F322D">
            <w:pPr>
              <w:pStyle w:val="ListParagraph"/>
              <w:numPr>
                <w:ilvl w:val="0"/>
                <w:numId w:val="37"/>
              </w:numPr>
              <w:ind w:left="193" w:hanging="283"/>
              <w:rPr>
                <w:sz w:val="20"/>
                <w:szCs w:val="20"/>
              </w:rPr>
            </w:pPr>
            <w:r w:rsidRPr="005F322D">
              <w:rPr>
                <w:sz w:val="20"/>
                <w:szCs w:val="20"/>
              </w:rPr>
              <w:t>Board to discuss if can continue to afford the position – agenda item for next meeting.</w:t>
            </w:r>
          </w:p>
          <w:p w:rsidR="00FD120C" w:rsidRPr="005F322D" w:rsidRDefault="005F322D" w:rsidP="00880F2F">
            <w:pPr>
              <w:pStyle w:val="ListParagraph"/>
              <w:numPr>
                <w:ilvl w:val="0"/>
                <w:numId w:val="37"/>
              </w:numPr>
              <w:ind w:left="193" w:hanging="283"/>
              <w:rPr>
                <w:sz w:val="20"/>
                <w:szCs w:val="20"/>
              </w:rPr>
            </w:pPr>
            <w:r w:rsidRPr="005F322D">
              <w:rPr>
                <w:sz w:val="20"/>
                <w:szCs w:val="20"/>
              </w:rPr>
              <w:t>Alice to present report at next meeting on expense trajectory of paid positions.</w:t>
            </w:r>
          </w:p>
        </w:tc>
      </w:tr>
      <w:tr w:rsidR="000B0016" w:rsidRPr="00970B8D">
        <w:trPr>
          <w:trHeight w:val="537"/>
        </w:trPr>
        <w:tc>
          <w:tcPr>
            <w:tcW w:w="571" w:type="dxa"/>
            <w:tcBorders>
              <w:bottom w:val="single" w:sz="4" w:space="0" w:color="auto"/>
            </w:tcBorders>
          </w:tcPr>
          <w:p w:rsidR="000B0016" w:rsidRPr="00FD53CD" w:rsidRDefault="00FD53CD" w:rsidP="000B0016">
            <w:pPr>
              <w:rPr>
                <w:rFonts w:cs="Arial"/>
                <w:b/>
                <w:sz w:val="20"/>
                <w:szCs w:val="20"/>
              </w:rPr>
            </w:pPr>
            <w:r w:rsidRPr="00FD53CD">
              <w:rPr>
                <w:rFonts w:cs="Arial"/>
                <w:b/>
                <w:sz w:val="20"/>
                <w:szCs w:val="20"/>
              </w:rPr>
              <w:t>6</w:t>
            </w:r>
          </w:p>
        </w:tc>
        <w:tc>
          <w:tcPr>
            <w:tcW w:w="1985" w:type="dxa"/>
            <w:tcBorders>
              <w:bottom w:val="single" w:sz="4" w:space="0" w:color="auto"/>
            </w:tcBorders>
          </w:tcPr>
          <w:p w:rsidR="000B0016" w:rsidRPr="00FD53CD" w:rsidRDefault="000B0016" w:rsidP="000B0016">
            <w:pPr>
              <w:rPr>
                <w:rFonts w:cs="Arial"/>
                <w:sz w:val="20"/>
                <w:szCs w:val="20"/>
              </w:rPr>
            </w:pPr>
            <w:r w:rsidRPr="00FD53CD">
              <w:rPr>
                <w:rFonts w:cs="Arial"/>
                <w:sz w:val="20"/>
                <w:szCs w:val="20"/>
              </w:rPr>
              <w:t>CEO report</w:t>
            </w:r>
          </w:p>
        </w:tc>
        <w:tc>
          <w:tcPr>
            <w:tcW w:w="643" w:type="dxa"/>
            <w:tcBorders>
              <w:bottom w:val="single" w:sz="4" w:space="0" w:color="auto"/>
            </w:tcBorders>
          </w:tcPr>
          <w:p w:rsidR="000B0016" w:rsidRPr="00582D68" w:rsidRDefault="000B0016" w:rsidP="000B0016">
            <w:pPr>
              <w:rPr>
                <w:sz w:val="16"/>
                <w:szCs w:val="16"/>
              </w:rPr>
            </w:pPr>
          </w:p>
        </w:tc>
        <w:tc>
          <w:tcPr>
            <w:tcW w:w="4438" w:type="dxa"/>
            <w:tcBorders>
              <w:bottom w:val="single" w:sz="4" w:space="0" w:color="auto"/>
            </w:tcBorders>
          </w:tcPr>
          <w:p w:rsidR="00721A53" w:rsidRDefault="00F76E2B" w:rsidP="00721A53">
            <w:pPr>
              <w:pStyle w:val="ListParagraph"/>
              <w:numPr>
                <w:ilvl w:val="0"/>
                <w:numId w:val="22"/>
              </w:numPr>
              <w:ind w:left="237" w:hanging="284"/>
              <w:rPr>
                <w:rFonts w:cs="Arial"/>
                <w:sz w:val="20"/>
                <w:szCs w:val="20"/>
              </w:rPr>
            </w:pPr>
            <w:r>
              <w:rPr>
                <w:rFonts w:cs="Arial"/>
                <w:sz w:val="20"/>
                <w:szCs w:val="20"/>
              </w:rPr>
              <w:t>Malcolm talked to his written report</w:t>
            </w:r>
            <w:r w:rsidR="00721A53">
              <w:rPr>
                <w:rFonts w:cs="Arial"/>
                <w:sz w:val="20"/>
                <w:szCs w:val="20"/>
              </w:rPr>
              <w:t>;</w:t>
            </w:r>
          </w:p>
          <w:p w:rsidR="00E862C7" w:rsidRPr="0099555E" w:rsidRDefault="00721A53" w:rsidP="0099555E">
            <w:pPr>
              <w:pStyle w:val="ListParagraph"/>
              <w:numPr>
                <w:ilvl w:val="0"/>
                <w:numId w:val="22"/>
              </w:numPr>
              <w:ind w:left="237" w:hanging="284"/>
              <w:rPr>
                <w:rFonts w:cs="Arial"/>
                <w:sz w:val="20"/>
                <w:szCs w:val="20"/>
              </w:rPr>
            </w:pPr>
            <w:r w:rsidRPr="00721A53">
              <w:rPr>
                <w:rFonts w:cs="Arial"/>
                <w:sz w:val="20"/>
                <w:szCs w:val="20"/>
              </w:rPr>
              <w:t>Wildcare has 2 outstanding returns</w:t>
            </w:r>
            <w:r>
              <w:rPr>
                <w:rFonts w:cs="Arial"/>
                <w:sz w:val="20"/>
                <w:szCs w:val="20"/>
              </w:rPr>
              <w:t xml:space="preserve"> for the</w:t>
            </w:r>
            <w:r w:rsidRPr="00721A53">
              <w:rPr>
                <w:rFonts w:cs="Arial"/>
                <w:sz w:val="20"/>
                <w:szCs w:val="20"/>
              </w:rPr>
              <w:t xml:space="preserve"> Australian Charities and Not-for-Profits Commission </w:t>
            </w:r>
            <w:r>
              <w:rPr>
                <w:rFonts w:cs="Arial"/>
                <w:sz w:val="20"/>
                <w:szCs w:val="20"/>
              </w:rPr>
              <w:t>(ACNC);</w:t>
            </w:r>
          </w:p>
          <w:p w:rsidR="00862257" w:rsidRDefault="0099555E" w:rsidP="003B3F01">
            <w:pPr>
              <w:pStyle w:val="ListParagraph"/>
              <w:numPr>
                <w:ilvl w:val="0"/>
                <w:numId w:val="22"/>
              </w:numPr>
              <w:ind w:left="237" w:hanging="284"/>
              <w:rPr>
                <w:rFonts w:cs="Arial"/>
                <w:sz w:val="20"/>
                <w:szCs w:val="20"/>
              </w:rPr>
            </w:pPr>
            <w:r>
              <w:rPr>
                <w:rFonts w:cs="Arial"/>
                <w:sz w:val="20"/>
                <w:szCs w:val="20"/>
              </w:rPr>
              <w:t>CEO visited with</w:t>
            </w:r>
            <w:r w:rsidR="00862257">
              <w:rPr>
                <w:rFonts w:cs="Arial"/>
                <w:sz w:val="20"/>
                <w:szCs w:val="20"/>
              </w:rPr>
              <w:t xml:space="preserve"> Jenny Grundy</w:t>
            </w:r>
            <w:r>
              <w:rPr>
                <w:rFonts w:cs="Arial"/>
                <w:sz w:val="20"/>
                <w:szCs w:val="20"/>
              </w:rPr>
              <w:t xml:space="preserve"> (Roaring 40s Kayaking) and apologised for</w:t>
            </w:r>
            <w:r w:rsidR="00C2592F">
              <w:rPr>
                <w:rFonts w:cs="Arial"/>
                <w:sz w:val="20"/>
                <w:szCs w:val="20"/>
              </w:rPr>
              <w:t xml:space="preserve"> his</w:t>
            </w:r>
            <w:r>
              <w:rPr>
                <w:rFonts w:cs="Arial"/>
                <w:sz w:val="20"/>
                <w:szCs w:val="20"/>
              </w:rPr>
              <w:t xml:space="preserve"> lack of communication regarding sponsorship offer. CEO negotiated annual sponsorship arrangement of ~$700</w:t>
            </w:r>
            <w:r w:rsidR="00C2592F">
              <w:rPr>
                <w:rFonts w:cs="Arial"/>
                <w:sz w:val="20"/>
                <w:szCs w:val="20"/>
              </w:rPr>
              <w:t xml:space="preserve"> with focus on Melaleuca and OBP projects</w:t>
            </w:r>
            <w:r w:rsidR="00862257">
              <w:rPr>
                <w:rFonts w:cs="Arial"/>
                <w:sz w:val="20"/>
                <w:szCs w:val="20"/>
              </w:rPr>
              <w:t xml:space="preserve">. </w:t>
            </w:r>
            <w:r w:rsidR="00C2592F">
              <w:rPr>
                <w:rFonts w:cs="Arial"/>
                <w:sz w:val="20"/>
                <w:szCs w:val="20"/>
              </w:rPr>
              <w:t>Andrew said the</w:t>
            </w:r>
            <w:r w:rsidR="00862257">
              <w:rPr>
                <w:rFonts w:cs="Arial"/>
                <w:sz w:val="20"/>
                <w:szCs w:val="20"/>
              </w:rPr>
              <w:t xml:space="preserve"> $700 sponsorship goes into general account and the Board </w:t>
            </w:r>
            <w:r w:rsidR="00C2592F">
              <w:rPr>
                <w:rFonts w:cs="Arial"/>
                <w:sz w:val="20"/>
                <w:szCs w:val="20"/>
              </w:rPr>
              <w:t xml:space="preserve">will then </w:t>
            </w:r>
            <w:r w:rsidR="00862257">
              <w:rPr>
                <w:rFonts w:cs="Arial"/>
                <w:sz w:val="20"/>
                <w:szCs w:val="20"/>
              </w:rPr>
              <w:t xml:space="preserve">decides on </w:t>
            </w:r>
            <w:r w:rsidR="00C2592F">
              <w:rPr>
                <w:rFonts w:cs="Arial"/>
                <w:sz w:val="20"/>
                <w:szCs w:val="20"/>
              </w:rPr>
              <w:t xml:space="preserve">distribution </w:t>
            </w:r>
            <w:r w:rsidR="00862257">
              <w:rPr>
                <w:rFonts w:cs="Arial"/>
                <w:sz w:val="20"/>
                <w:szCs w:val="20"/>
              </w:rPr>
              <w:t xml:space="preserve">to </w:t>
            </w:r>
            <w:r w:rsidR="00C2592F">
              <w:rPr>
                <w:rFonts w:cs="Arial"/>
                <w:sz w:val="20"/>
                <w:szCs w:val="20"/>
              </w:rPr>
              <w:t xml:space="preserve">Friends of </w:t>
            </w:r>
            <w:r w:rsidR="00862257">
              <w:rPr>
                <w:rFonts w:cs="Arial"/>
                <w:sz w:val="20"/>
                <w:szCs w:val="20"/>
              </w:rPr>
              <w:t xml:space="preserve">Melaleuca and </w:t>
            </w:r>
            <w:r w:rsidR="00C2592F">
              <w:rPr>
                <w:rFonts w:cs="Arial"/>
                <w:sz w:val="20"/>
                <w:szCs w:val="20"/>
              </w:rPr>
              <w:t xml:space="preserve">Friends of the </w:t>
            </w:r>
            <w:r w:rsidR="00862257">
              <w:rPr>
                <w:rFonts w:cs="Arial"/>
                <w:sz w:val="20"/>
                <w:szCs w:val="20"/>
              </w:rPr>
              <w:t>OBP</w:t>
            </w:r>
            <w:r w:rsidR="00C2592F">
              <w:rPr>
                <w:rFonts w:cs="Arial"/>
                <w:sz w:val="20"/>
                <w:szCs w:val="20"/>
              </w:rPr>
              <w:t>;</w:t>
            </w:r>
          </w:p>
          <w:p w:rsidR="00344EF7" w:rsidRDefault="00862257" w:rsidP="00344EF7">
            <w:pPr>
              <w:pStyle w:val="ListParagraph"/>
              <w:numPr>
                <w:ilvl w:val="0"/>
                <w:numId w:val="22"/>
              </w:numPr>
              <w:ind w:left="237" w:hanging="284"/>
              <w:rPr>
                <w:rFonts w:cs="Arial"/>
                <w:sz w:val="20"/>
                <w:szCs w:val="20"/>
              </w:rPr>
            </w:pPr>
            <w:r>
              <w:rPr>
                <w:rFonts w:cs="Arial"/>
                <w:sz w:val="20"/>
                <w:szCs w:val="20"/>
              </w:rPr>
              <w:t xml:space="preserve">Sally </w:t>
            </w:r>
            <w:r w:rsidR="00C2592F">
              <w:rPr>
                <w:rFonts w:cs="Arial"/>
                <w:sz w:val="20"/>
                <w:szCs w:val="20"/>
              </w:rPr>
              <w:t>reported that</w:t>
            </w:r>
            <w:r>
              <w:rPr>
                <w:rFonts w:cs="Arial"/>
                <w:sz w:val="20"/>
                <w:szCs w:val="20"/>
              </w:rPr>
              <w:t xml:space="preserve"> Phil Wyatt </w:t>
            </w:r>
            <w:r w:rsidR="00C2592F">
              <w:rPr>
                <w:rFonts w:cs="Arial"/>
                <w:sz w:val="20"/>
                <w:szCs w:val="20"/>
              </w:rPr>
              <w:t>is hoping to set-</w:t>
            </w:r>
            <w:r>
              <w:rPr>
                <w:rFonts w:cs="Arial"/>
                <w:sz w:val="20"/>
                <w:szCs w:val="20"/>
              </w:rPr>
              <w:t>up website</w:t>
            </w:r>
            <w:r w:rsidR="00C2592F">
              <w:rPr>
                <w:rFonts w:cs="Arial"/>
                <w:sz w:val="20"/>
                <w:szCs w:val="20"/>
              </w:rPr>
              <w:t xml:space="preserve"> to automatically acknowledge</w:t>
            </w:r>
            <w:r>
              <w:rPr>
                <w:rFonts w:cs="Arial"/>
                <w:sz w:val="20"/>
                <w:szCs w:val="20"/>
              </w:rPr>
              <w:t xml:space="preserve"> people </w:t>
            </w:r>
            <w:r>
              <w:rPr>
                <w:rFonts w:cs="Arial"/>
                <w:sz w:val="20"/>
                <w:szCs w:val="20"/>
              </w:rPr>
              <w:lastRenderedPageBreak/>
              <w:t>who donate</w:t>
            </w:r>
            <w:r w:rsidR="00C2592F">
              <w:rPr>
                <w:rFonts w:cs="Arial"/>
                <w:sz w:val="20"/>
                <w:szCs w:val="20"/>
              </w:rPr>
              <w:t xml:space="preserve"> to Wildcare;</w:t>
            </w:r>
          </w:p>
          <w:p w:rsidR="00DF7598" w:rsidRPr="00344EF7" w:rsidRDefault="00344EF7" w:rsidP="00344EF7">
            <w:pPr>
              <w:pStyle w:val="ListParagraph"/>
              <w:numPr>
                <w:ilvl w:val="0"/>
                <w:numId w:val="22"/>
              </w:numPr>
              <w:ind w:left="237" w:hanging="284"/>
              <w:rPr>
                <w:rFonts w:cs="Arial"/>
                <w:sz w:val="20"/>
                <w:szCs w:val="20"/>
              </w:rPr>
            </w:pPr>
            <w:r>
              <w:rPr>
                <w:rFonts w:cs="Arial"/>
                <w:sz w:val="20"/>
                <w:szCs w:val="20"/>
              </w:rPr>
              <w:t xml:space="preserve">CEO reported that Peter </w:t>
            </w:r>
            <w:proofErr w:type="spellStart"/>
            <w:r>
              <w:rPr>
                <w:rFonts w:cs="Arial"/>
                <w:sz w:val="20"/>
                <w:szCs w:val="20"/>
              </w:rPr>
              <w:t>Treseder</w:t>
            </w:r>
            <w:proofErr w:type="spellEnd"/>
            <w:r>
              <w:rPr>
                <w:rFonts w:cs="Arial"/>
                <w:sz w:val="20"/>
                <w:szCs w:val="20"/>
              </w:rPr>
              <w:t xml:space="preserve"> (</w:t>
            </w:r>
            <w:r w:rsidRPr="00344EF7">
              <w:rPr>
                <w:rFonts w:cs="Arial"/>
                <w:sz w:val="20"/>
                <w:szCs w:val="20"/>
              </w:rPr>
              <w:t xml:space="preserve">PG Dukes Pty Ltd, Trustee of The Patricia Dukes Foundation </w:t>
            </w:r>
            <w:r w:rsidR="00DF7598" w:rsidRPr="00344EF7">
              <w:rPr>
                <w:rFonts w:cs="Arial"/>
                <w:sz w:val="20"/>
                <w:szCs w:val="20"/>
              </w:rPr>
              <w:t xml:space="preserve">who donated to Penguin Cradle Trail) is coming to Tasmania in the next few months </w:t>
            </w:r>
            <w:r>
              <w:rPr>
                <w:rFonts w:cs="Arial"/>
                <w:sz w:val="20"/>
                <w:szCs w:val="20"/>
              </w:rPr>
              <w:t>and so</w:t>
            </w:r>
            <w:r w:rsidR="00DF7598" w:rsidRPr="00344EF7">
              <w:rPr>
                <w:rFonts w:cs="Arial"/>
                <w:sz w:val="20"/>
                <w:szCs w:val="20"/>
              </w:rPr>
              <w:t xml:space="preserve"> will endeavour </w:t>
            </w:r>
            <w:r>
              <w:rPr>
                <w:rFonts w:cs="Arial"/>
                <w:sz w:val="20"/>
                <w:szCs w:val="20"/>
              </w:rPr>
              <w:t xml:space="preserve">to have some </w:t>
            </w:r>
            <w:r w:rsidR="00DF7598" w:rsidRPr="00344EF7">
              <w:rPr>
                <w:rFonts w:cs="Arial"/>
                <w:sz w:val="20"/>
                <w:szCs w:val="20"/>
              </w:rPr>
              <w:t xml:space="preserve">publicity </w:t>
            </w:r>
            <w:r>
              <w:rPr>
                <w:rFonts w:cs="Arial"/>
                <w:sz w:val="20"/>
                <w:szCs w:val="20"/>
              </w:rPr>
              <w:t>about the donation (Gre</w:t>
            </w:r>
            <w:r w:rsidR="00DF7598" w:rsidRPr="00344EF7">
              <w:rPr>
                <w:rFonts w:cs="Arial"/>
                <w:sz w:val="20"/>
                <w:szCs w:val="20"/>
              </w:rPr>
              <w:t>g Clarke</w:t>
            </w:r>
            <w:r>
              <w:rPr>
                <w:rFonts w:cs="Arial"/>
                <w:sz w:val="20"/>
                <w:szCs w:val="20"/>
              </w:rPr>
              <w:t>, Friends of Penguin Cradle Trail) has been in discussion with PWS regarding this</w:t>
            </w:r>
            <w:r w:rsidR="00DF7598" w:rsidRPr="00344EF7">
              <w:rPr>
                <w:rFonts w:cs="Arial"/>
                <w:sz w:val="20"/>
                <w:szCs w:val="20"/>
              </w:rPr>
              <w:t>.</w:t>
            </w:r>
          </w:p>
        </w:tc>
        <w:tc>
          <w:tcPr>
            <w:tcW w:w="4111" w:type="dxa"/>
            <w:tcBorders>
              <w:bottom w:val="single" w:sz="4" w:space="0" w:color="auto"/>
            </w:tcBorders>
          </w:tcPr>
          <w:p w:rsidR="000B0016" w:rsidRDefault="00DF7598" w:rsidP="00721A53">
            <w:pPr>
              <w:rPr>
                <w:sz w:val="20"/>
                <w:szCs w:val="20"/>
              </w:rPr>
            </w:pPr>
            <w:r>
              <w:rPr>
                <w:sz w:val="20"/>
                <w:szCs w:val="20"/>
              </w:rPr>
              <w:lastRenderedPageBreak/>
              <w:t>Board ratif</w:t>
            </w:r>
            <w:r w:rsidR="00721A53">
              <w:rPr>
                <w:sz w:val="20"/>
                <w:szCs w:val="20"/>
              </w:rPr>
              <w:t>ied</w:t>
            </w:r>
            <w:r>
              <w:rPr>
                <w:sz w:val="20"/>
                <w:szCs w:val="20"/>
              </w:rPr>
              <w:t xml:space="preserve"> recommendation regarding Carol</w:t>
            </w:r>
            <w:r w:rsidR="00721A53">
              <w:rPr>
                <w:sz w:val="20"/>
                <w:szCs w:val="20"/>
              </w:rPr>
              <w:t xml:space="preserve"> Pacey</w:t>
            </w:r>
            <w:r>
              <w:rPr>
                <w:sz w:val="20"/>
                <w:szCs w:val="20"/>
              </w:rPr>
              <w:t xml:space="preserve"> and Lindie</w:t>
            </w:r>
            <w:r w:rsidR="00721A53">
              <w:rPr>
                <w:sz w:val="20"/>
                <w:szCs w:val="20"/>
              </w:rPr>
              <w:t xml:space="preserve"> Lupo continuing in positions of Bookkeeper and Finance Officer</w:t>
            </w:r>
            <w:r>
              <w:rPr>
                <w:sz w:val="20"/>
                <w:szCs w:val="20"/>
              </w:rPr>
              <w:t xml:space="preserve">. </w:t>
            </w:r>
            <w:r w:rsidR="00721A53">
              <w:rPr>
                <w:sz w:val="20"/>
                <w:szCs w:val="20"/>
              </w:rPr>
              <w:t>Board thanked Carol and Lindie for all their work</w:t>
            </w:r>
            <w:r>
              <w:rPr>
                <w:sz w:val="20"/>
                <w:szCs w:val="20"/>
              </w:rPr>
              <w:t>.</w:t>
            </w:r>
          </w:p>
          <w:p w:rsidR="00721A53" w:rsidRDefault="00721A53" w:rsidP="00C2592F">
            <w:pPr>
              <w:rPr>
                <w:sz w:val="20"/>
                <w:szCs w:val="20"/>
              </w:rPr>
            </w:pPr>
          </w:p>
          <w:p w:rsidR="00C2592F" w:rsidRDefault="00721A53" w:rsidP="00C2592F">
            <w:pPr>
              <w:rPr>
                <w:rFonts w:cs="Arial"/>
                <w:sz w:val="20"/>
                <w:szCs w:val="20"/>
              </w:rPr>
            </w:pPr>
            <w:r w:rsidRPr="00C2592F">
              <w:rPr>
                <w:sz w:val="20"/>
                <w:szCs w:val="20"/>
              </w:rPr>
              <w:t xml:space="preserve">Wildcare AGM date set for </w:t>
            </w:r>
            <w:r w:rsidRPr="00C2592F">
              <w:rPr>
                <w:b/>
                <w:sz w:val="20"/>
                <w:szCs w:val="20"/>
                <w:u w:val="single"/>
              </w:rPr>
              <w:t>Saturday 19</w:t>
            </w:r>
            <w:r w:rsidRPr="00C2592F">
              <w:rPr>
                <w:b/>
                <w:sz w:val="20"/>
                <w:szCs w:val="20"/>
                <w:u w:val="single"/>
                <w:vertAlign w:val="superscript"/>
              </w:rPr>
              <w:t>th</w:t>
            </w:r>
            <w:r w:rsidRPr="00C2592F">
              <w:rPr>
                <w:b/>
                <w:sz w:val="20"/>
                <w:szCs w:val="20"/>
                <w:u w:val="single"/>
              </w:rPr>
              <w:t xml:space="preserve"> March 2016</w:t>
            </w:r>
            <w:r w:rsidRPr="00C2592F">
              <w:rPr>
                <w:sz w:val="20"/>
                <w:szCs w:val="20"/>
              </w:rPr>
              <w:t xml:space="preserve"> to be held in north-west Tasmania.</w:t>
            </w:r>
            <w:r w:rsidR="00C2592F" w:rsidRPr="00C2592F">
              <w:rPr>
                <w:rFonts w:cs="Arial"/>
                <w:sz w:val="20"/>
                <w:szCs w:val="20"/>
              </w:rPr>
              <w:t xml:space="preserve"> </w:t>
            </w:r>
          </w:p>
          <w:p w:rsidR="00C2592F" w:rsidRPr="00C2592F" w:rsidRDefault="00C2592F" w:rsidP="00C2592F">
            <w:pPr>
              <w:pStyle w:val="ListParagraph"/>
              <w:numPr>
                <w:ilvl w:val="0"/>
                <w:numId w:val="40"/>
              </w:numPr>
              <w:rPr>
                <w:rFonts w:cs="Arial"/>
                <w:sz w:val="20"/>
                <w:szCs w:val="20"/>
              </w:rPr>
            </w:pPr>
            <w:r w:rsidRPr="00C2592F">
              <w:rPr>
                <w:rFonts w:cs="Arial"/>
                <w:sz w:val="20"/>
                <w:szCs w:val="20"/>
              </w:rPr>
              <w:t>Suggestions that Friends of Lillico Penguins and Friends of Penguin Cradle Trail could offer trips to show their work. Suggested Peter from Friends of Penguin Cradle Trail and NSW National Parks CEO – potential guest speakers for AGM</w:t>
            </w:r>
          </w:p>
          <w:p w:rsidR="00C2592F" w:rsidRPr="00C2592F" w:rsidRDefault="00C2592F" w:rsidP="00C2592F">
            <w:pPr>
              <w:pStyle w:val="ListParagraph"/>
              <w:numPr>
                <w:ilvl w:val="0"/>
                <w:numId w:val="39"/>
              </w:numPr>
              <w:rPr>
                <w:rFonts w:cs="Arial"/>
                <w:sz w:val="20"/>
                <w:szCs w:val="20"/>
              </w:rPr>
            </w:pPr>
            <w:r w:rsidRPr="00C2592F">
              <w:rPr>
                <w:rFonts w:cs="Arial"/>
                <w:sz w:val="20"/>
                <w:szCs w:val="20"/>
              </w:rPr>
              <w:t>Greg Wood (Menzies</w:t>
            </w:r>
            <w:r>
              <w:rPr>
                <w:rFonts w:cs="Arial"/>
                <w:sz w:val="20"/>
                <w:szCs w:val="20"/>
              </w:rPr>
              <w:t xml:space="preserve"> Centre</w:t>
            </w:r>
            <w:r w:rsidRPr="00C2592F">
              <w:rPr>
                <w:rFonts w:cs="Arial"/>
                <w:sz w:val="20"/>
                <w:szCs w:val="20"/>
              </w:rPr>
              <w:t>)</w:t>
            </w:r>
            <w:r>
              <w:rPr>
                <w:rFonts w:cs="Arial"/>
                <w:sz w:val="20"/>
                <w:szCs w:val="20"/>
              </w:rPr>
              <w:t xml:space="preserve"> also </w:t>
            </w:r>
            <w:r>
              <w:rPr>
                <w:rFonts w:cs="Arial"/>
                <w:sz w:val="20"/>
                <w:szCs w:val="20"/>
              </w:rPr>
              <w:lastRenderedPageBreak/>
              <w:t>suggested as guest speaker.</w:t>
            </w:r>
          </w:p>
          <w:p w:rsidR="00721A53" w:rsidRPr="00FD53CD" w:rsidRDefault="00721A53" w:rsidP="00721A53">
            <w:pPr>
              <w:rPr>
                <w:sz w:val="20"/>
                <w:szCs w:val="20"/>
              </w:rPr>
            </w:pPr>
          </w:p>
        </w:tc>
        <w:tc>
          <w:tcPr>
            <w:tcW w:w="3420" w:type="dxa"/>
            <w:tcBorders>
              <w:bottom w:val="single" w:sz="4" w:space="0" w:color="auto"/>
            </w:tcBorders>
          </w:tcPr>
          <w:p w:rsidR="00721A53" w:rsidRDefault="00721A53" w:rsidP="00721A53">
            <w:pPr>
              <w:pStyle w:val="ListParagraph"/>
              <w:numPr>
                <w:ilvl w:val="0"/>
                <w:numId w:val="38"/>
              </w:numPr>
              <w:ind w:left="193" w:hanging="283"/>
              <w:rPr>
                <w:sz w:val="20"/>
                <w:szCs w:val="20"/>
              </w:rPr>
            </w:pPr>
            <w:r>
              <w:rPr>
                <w:sz w:val="20"/>
                <w:szCs w:val="20"/>
              </w:rPr>
              <w:lastRenderedPageBreak/>
              <w:t>CEO to check when Jodie Epper returns from leave, get on-line password for ACNC and then complete the two outstanding returns.</w:t>
            </w:r>
          </w:p>
          <w:p w:rsidR="000B0016" w:rsidRPr="00721A53" w:rsidRDefault="00721A53" w:rsidP="00721A53">
            <w:pPr>
              <w:pStyle w:val="ListParagraph"/>
              <w:numPr>
                <w:ilvl w:val="0"/>
                <w:numId w:val="38"/>
              </w:numPr>
              <w:ind w:left="193" w:hanging="283"/>
              <w:rPr>
                <w:sz w:val="20"/>
                <w:szCs w:val="20"/>
              </w:rPr>
            </w:pPr>
            <w:r w:rsidRPr="00721A53">
              <w:rPr>
                <w:sz w:val="20"/>
                <w:szCs w:val="20"/>
              </w:rPr>
              <w:t>Directors that are involved in Wildcare branches to submit a summary of their branch’s work for the 2015 Annual Report – send to CEO by the end of the year.</w:t>
            </w:r>
          </w:p>
          <w:p w:rsidR="00721A53" w:rsidRDefault="00721A53" w:rsidP="00721A53">
            <w:pPr>
              <w:pStyle w:val="ListParagraph"/>
              <w:numPr>
                <w:ilvl w:val="0"/>
                <w:numId w:val="38"/>
              </w:numPr>
              <w:ind w:left="193" w:hanging="283"/>
              <w:rPr>
                <w:sz w:val="20"/>
                <w:szCs w:val="20"/>
              </w:rPr>
            </w:pPr>
            <w:r w:rsidRPr="00721A53">
              <w:rPr>
                <w:sz w:val="20"/>
                <w:szCs w:val="20"/>
              </w:rPr>
              <w:t>Directors to check their profiles that were in last year’s Annual Report to see if they need updating – send amendments to CEO by the end of the year.</w:t>
            </w:r>
          </w:p>
          <w:p w:rsidR="0099555E" w:rsidRPr="00721A53" w:rsidRDefault="0099555E" w:rsidP="00721A53">
            <w:pPr>
              <w:pStyle w:val="ListParagraph"/>
              <w:numPr>
                <w:ilvl w:val="0"/>
                <w:numId w:val="38"/>
              </w:numPr>
              <w:ind w:left="193" w:hanging="283"/>
              <w:rPr>
                <w:sz w:val="20"/>
                <w:szCs w:val="20"/>
              </w:rPr>
            </w:pPr>
            <w:r>
              <w:rPr>
                <w:sz w:val="20"/>
                <w:szCs w:val="20"/>
              </w:rPr>
              <w:lastRenderedPageBreak/>
              <w:t>Directors to complete “Skills Register” and return to CEO by next meeting.</w:t>
            </w:r>
          </w:p>
        </w:tc>
      </w:tr>
      <w:tr w:rsidR="000B0016" w:rsidRPr="00970B8D">
        <w:trPr>
          <w:trHeight w:val="537"/>
        </w:trPr>
        <w:tc>
          <w:tcPr>
            <w:tcW w:w="571" w:type="dxa"/>
          </w:tcPr>
          <w:p w:rsidR="000B0016" w:rsidRPr="00FD53CD" w:rsidRDefault="00FD53CD" w:rsidP="000B0016">
            <w:pPr>
              <w:rPr>
                <w:rFonts w:cs="Arial"/>
                <w:b/>
                <w:sz w:val="20"/>
                <w:szCs w:val="20"/>
              </w:rPr>
            </w:pPr>
            <w:r w:rsidRPr="00FD53CD">
              <w:rPr>
                <w:rFonts w:cs="Arial"/>
                <w:b/>
                <w:sz w:val="20"/>
                <w:szCs w:val="20"/>
              </w:rPr>
              <w:lastRenderedPageBreak/>
              <w:t>7</w:t>
            </w:r>
          </w:p>
        </w:tc>
        <w:tc>
          <w:tcPr>
            <w:tcW w:w="1985" w:type="dxa"/>
          </w:tcPr>
          <w:p w:rsidR="000B0016" w:rsidRPr="00FD53CD" w:rsidRDefault="000B0016" w:rsidP="000B0016">
            <w:pPr>
              <w:rPr>
                <w:rFonts w:cs="Arial"/>
                <w:sz w:val="20"/>
                <w:szCs w:val="20"/>
              </w:rPr>
            </w:pPr>
            <w:r w:rsidRPr="00FD53CD">
              <w:rPr>
                <w:rFonts w:cs="Arial"/>
                <w:sz w:val="20"/>
                <w:szCs w:val="20"/>
              </w:rPr>
              <w:t>Co-Chairs reports</w:t>
            </w:r>
          </w:p>
        </w:tc>
        <w:tc>
          <w:tcPr>
            <w:tcW w:w="643" w:type="dxa"/>
          </w:tcPr>
          <w:p w:rsidR="000B0016" w:rsidRPr="00582D68" w:rsidRDefault="000D1C20" w:rsidP="000B0016">
            <w:pPr>
              <w:rPr>
                <w:sz w:val="16"/>
                <w:szCs w:val="16"/>
              </w:rPr>
            </w:pPr>
            <w:r w:rsidRPr="00582D68">
              <w:rPr>
                <w:sz w:val="16"/>
                <w:szCs w:val="16"/>
              </w:rPr>
              <w:t>AS</w:t>
            </w:r>
          </w:p>
        </w:tc>
        <w:tc>
          <w:tcPr>
            <w:tcW w:w="4438" w:type="dxa"/>
          </w:tcPr>
          <w:p w:rsidR="006D6344" w:rsidRPr="00BA2D25" w:rsidRDefault="003A5F78" w:rsidP="00BA2D25">
            <w:pPr>
              <w:rPr>
                <w:rFonts w:cs="Arial"/>
                <w:sz w:val="20"/>
                <w:szCs w:val="20"/>
              </w:rPr>
            </w:pPr>
            <w:r w:rsidRPr="00BA2D25">
              <w:rPr>
                <w:rFonts w:cs="Arial"/>
                <w:sz w:val="20"/>
                <w:szCs w:val="20"/>
              </w:rPr>
              <w:t>See Gift Fund report</w:t>
            </w:r>
            <w:r w:rsidR="00831259">
              <w:rPr>
                <w:rFonts w:cs="Arial"/>
                <w:sz w:val="20"/>
                <w:szCs w:val="20"/>
              </w:rPr>
              <w:t>.</w:t>
            </w:r>
          </w:p>
          <w:p w:rsidR="00B25557" w:rsidRPr="00344EF7" w:rsidRDefault="00B25557" w:rsidP="00344EF7">
            <w:pPr>
              <w:rPr>
                <w:rFonts w:cs="Arial"/>
                <w:sz w:val="20"/>
                <w:szCs w:val="20"/>
              </w:rPr>
            </w:pP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D1C20" w:rsidRPr="00970B8D">
        <w:trPr>
          <w:trHeight w:val="537"/>
        </w:trPr>
        <w:tc>
          <w:tcPr>
            <w:tcW w:w="571" w:type="dxa"/>
            <w:tcBorders>
              <w:bottom w:val="single" w:sz="4" w:space="0" w:color="auto"/>
            </w:tcBorders>
          </w:tcPr>
          <w:p w:rsidR="000D1C20" w:rsidRPr="00FD53CD" w:rsidRDefault="000D1C20" w:rsidP="000B0016">
            <w:pPr>
              <w:rPr>
                <w:rFonts w:cs="Arial"/>
                <w:b/>
                <w:sz w:val="20"/>
                <w:szCs w:val="20"/>
              </w:rPr>
            </w:pPr>
          </w:p>
        </w:tc>
        <w:tc>
          <w:tcPr>
            <w:tcW w:w="1985" w:type="dxa"/>
            <w:tcBorders>
              <w:bottom w:val="single" w:sz="4" w:space="0" w:color="auto"/>
            </w:tcBorders>
          </w:tcPr>
          <w:p w:rsidR="000D1C20" w:rsidRPr="00FD53CD" w:rsidRDefault="000D1C20" w:rsidP="000B0016">
            <w:pPr>
              <w:rPr>
                <w:rFonts w:cs="Arial"/>
                <w:sz w:val="20"/>
                <w:szCs w:val="20"/>
              </w:rPr>
            </w:pPr>
          </w:p>
        </w:tc>
        <w:tc>
          <w:tcPr>
            <w:tcW w:w="643" w:type="dxa"/>
            <w:tcBorders>
              <w:bottom w:val="single" w:sz="4" w:space="0" w:color="auto"/>
            </w:tcBorders>
          </w:tcPr>
          <w:p w:rsidR="000D1C20" w:rsidRPr="00582D68" w:rsidRDefault="000D1C20" w:rsidP="000B0016">
            <w:pPr>
              <w:rPr>
                <w:sz w:val="16"/>
                <w:szCs w:val="16"/>
              </w:rPr>
            </w:pPr>
            <w:r w:rsidRPr="00582D68">
              <w:rPr>
                <w:sz w:val="16"/>
                <w:szCs w:val="16"/>
              </w:rPr>
              <w:t>SS</w:t>
            </w:r>
          </w:p>
        </w:tc>
        <w:tc>
          <w:tcPr>
            <w:tcW w:w="4438" w:type="dxa"/>
            <w:tcBorders>
              <w:bottom w:val="single" w:sz="4" w:space="0" w:color="auto"/>
            </w:tcBorders>
          </w:tcPr>
          <w:p w:rsidR="003A5F78" w:rsidRPr="00344EF7" w:rsidRDefault="003A5F78" w:rsidP="00344EF7">
            <w:pPr>
              <w:pStyle w:val="ListParagraph"/>
              <w:numPr>
                <w:ilvl w:val="0"/>
                <w:numId w:val="24"/>
              </w:numPr>
              <w:ind w:left="237" w:hanging="283"/>
              <w:rPr>
                <w:rFonts w:cs="Arial"/>
                <w:sz w:val="20"/>
                <w:szCs w:val="20"/>
              </w:rPr>
            </w:pPr>
            <w:r>
              <w:rPr>
                <w:rFonts w:cs="Arial"/>
                <w:sz w:val="20"/>
                <w:szCs w:val="20"/>
              </w:rPr>
              <w:t xml:space="preserve">Have attended </w:t>
            </w:r>
            <w:r w:rsidR="00344EF7">
              <w:rPr>
                <w:rFonts w:cs="Arial"/>
                <w:sz w:val="20"/>
                <w:szCs w:val="20"/>
              </w:rPr>
              <w:t>a number</w:t>
            </w:r>
            <w:r>
              <w:rPr>
                <w:rFonts w:cs="Arial"/>
                <w:sz w:val="20"/>
                <w:szCs w:val="20"/>
              </w:rPr>
              <w:t xml:space="preserve"> of AGMs – Friends of Pittwater/Orielton Lagoon, Landcare AGM, </w:t>
            </w:r>
            <w:r w:rsidR="00344EF7">
              <w:rPr>
                <w:rFonts w:cs="Arial"/>
                <w:sz w:val="20"/>
                <w:szCs w:val="20"/>
              </w:rPr>
              <w:t xml:space="preserve">Friends of </w:t>
            </w:r>
            <w:r>
              <w:rPr>
                <w:rFonts w:cs="Arial"/>
                <w:sz w:val="20"/>
                <w:szCs w:val="20"/>
              </w:rPr>
              <w:t xml:space="preserve">Melaleuca, </w:t>
            </w:r>
            <w:r w:rsidR="00344EF7">
              <w:rPr>
                <w:rFonts w:cs="Arial"/>
                <w:sz w:val="20"/>
                <w:szCs w:val="20"/>
              </w:rPr>
              <w:t xml:space="preserve">Friends of </w:t>
            </w:r>
            <w:r>
              <w:rPr>
                <w:rFonts w:cs="Arial"/>
                <w:sz w:val="20"/>
                <w:szCs w:val="20"/>
              </w:rPr>
              <w:t>Maatsuyker</w:t>
            </w:r>
            <w:r w:rsidR="00344EF7">
              <w:rPr>
                <w:rFonts w:cs="Arial"/>
                <w:sz w:val="20"/>
                <w:szCs w:val="20"/>
              </w:rPr>
              <w:t xml:space="preserve"> </w:t>
            </w:r>
            <w:proofErr w:type="spellStart"/>
            <w:r w:rsidR="00344EF7">
              <w:rPr>
                <w:rFonts w:cs="Arial"/>
                <w:sz w:val="20"/>
                <w:szCs w:val="20"/>
              </w:rPr>
              <w:t>ISland</w:t>
            </w:r>
            <w:proofErr w:type="spellEnd"/>
            <w:r w:rsidR="00344EF7">
              <w:rPr>
                <w:rFonts w:cs="Arial"/>
                <w:sz w:val="20"/>
                <w:szCs w:val="20"/>
              </w:rPr>
              <w:t xml:space="preserve"> as well as some working bees;</w:t>
            </w:r>
          </w:p>
          <w:p w:rsidR="003A5F78" w:rsidRDefault="003A5F78" w:rsidP="006D6344">
            <w:pPr>
              <w:pStyle w:val="ListParagraph"/>
              <w:numPr>
                <w:ilvl w:val="0"/>
                <w:numId w:val="24"/>
              </w:numPr>
              <w:ind w:left="237" w:hanging="283"/>
              <w:rPr>
                <w:rFonts w:cs="Arial"/>
                <w:sz w:val="20"/>
                <w:szCs w:val="20"/>
              </w:rPr>
            </w:pPr>
            <w:r>
              <w:rPr>
                <w:rFonts w:cs="Arial"/>
                <w:sz w:val="20"/>
                <w:szCs w:val="20"/>
              </w:rPr>
              <w:t>Met with Finance team</w:t>
            </w:r>
            <w:r w:rsidR="00344EF7">
              <w:rPr>
                <w:rFonts w:cs="Arial"/>
                <w:sz w:val="20"/>
                <w:szCs w:val="20"/>
              </w:rPr>
              <w:t>;</w:t>
            </w:r>
          </w:p>
          <w:p w:rsidR="003A5F78" w:rsidRDefault="003A5F78" w:rsidP="006D6344">
            <w:pPr>
              <w:pStyle w:val="ListParagraph"/>
              <w:numPr>
                <w:ilvl w:val="0"/>
                <w:numId w:val="24"/>
              </w:numPr>
              <w:ind w:left="237" w:hanging="283"/>
              <w:rPr>
                <w:rFonts w:cs="Arial"/>
                <w:sz w:val="20"/>
                <w:szCs w:val="20"/>
              </w:rPr>
            </w:pPr>
            <w:r>
              <w:rPr>
                <w:rFonts w:cs="Arial"/>
                <w:sz w:val="20"/>
                <w:szCs w:val="20"/>
              </w:rPr>
              <w:t>Exec</w:t>
            </w:r>
            <w:r w:rsidR="00344EF7">
              <w:rPr>
                <w:rFonts w:cs="Arial"/>
                <w:sz w:val="20"/>
                <w:szCs w:val="20"/>
              </w:rPr>
              <w:t>utive</w:t>
            </w:r>
            <w:r>
              <w:rPr>
                <w:rFonts w:cs="Arial"/>
                <w:sz w:val="20"/>
                <w:szCs w:val="20"/>
              </w:rPr>
              <w:t xml:space="preserve"> meeting </w:t>
            </w:r>
            <w:r w:rsidR="00344EF7">
              <w:rPr>
                <w:rFonts w:cs="Arial"/>
                <w:sz w:val="20"/>
                <w:szCs w:val="20"/>
              </w:rPr>
              <w:t xml:space="preserve">at </w:t>
            </w:r>
            <w:r>
              <w:rPr>
                <w:rFonts w:cs="Arial"/>
                <w:sz w:val="20"/>
                <w:szCs w:val="20"/>
              </w:rPr>
              <w:t>end of August</w:t>
            </w:r>
            <w:r w:rsidR="00344EF7">
              <w:rPr>
                <w:rFonts w:cs="Arial"/>
                <w:sz w:val="20"/>
                <w:szCs w:val="20"/>
              </w:rPr>
              <w:t>;</w:t>
            </w:r>
          </w:p>
          <w:p w:rsidR="003A5F78" w:rsidRDefault="00344EF7" w:rsidP="006D6344">
            <w:pPr>
              <w:pStyle w:val="ListParagraph"/>
              <w:numPr>
                <w:ilvl w:val="0"/>
                <w:numId w:val="24"/>
              </w:numPr>
              <w:ind w:left="237" w:hanging="283"/>
              <w:rPr>
                <w:rFonts w:cs="Arial"/>
                <w:sz w:val="20"/>
                <w:szCs w:val="20"/>
              </w:rPr>
            </w:pPr>
            <w:r>
              <w:rPr>
                <w:rFonts w:cs="Arial"/>
                <w:sz w:val="20"/>
                <w:szCs w:val="20"/>
              </w:rPr>
              <w:t xml:space="preserve">Attended </w:t>
            </w:r>
            <w:proofErr w:type="spellStart"/>
            <w:r w:rsidR="00D01103">
              <w:rPr>
                <w:rFonts w:cs="Arial"/>
                <w:sz w:val="20"/>
                <w:szCs w:val="20"/>
              </w:rPr>
              <w:t>Tas</w:t>
            </w:r>
            <w:proofErr w:type="spellEnd"/>
            <w:r w:rsidR="00D01103">
              <w:rPr>
                <w:rFonts w:cs="Arial"/>
                <w:sz w:val="20"/>
                <w:szCs w:val="20"/>
              </w:rPr>
              <w:t xml:space="preserve"> </w:t>
            </w:r>
            <w:r w:rsidR="003A5F78">
              <w:rPr>
                <w:rFonts w:cs="Arial"/>
                <w:sz w:val="20"/>
                <w:szCs w:val="20"/>
              </w:rPr>
              <w:t>Landcare conference</w:t>
            </w:r>
            <w:r>
              <w:rPr>
                <w:rFonts w:cs="Arial"/>
                <w:sz w:val="20"/>
                <w:szCs w:val="20"/>
              </w:rPr>
              <w:t>;</w:t>
            </w:r>
          </w:p>
          <w:p w:rsidR="00FA7962" w:rsidRPr="00344EF7" w:rsidRDefault="00344EF7" w:rsidP="00D01103">
            <w:pPr>
              <w:pStyle w:val="ListParagraph"/>
              <w:numPr>
                <w:ilvl w:val="0"/>
                <w:numId w:val="24"/>
              </w:numPr>
              <w:ind w:left="237" w:hanging="283"/>
              <w:rPr>
                <w:rFonts w:cs="Arial"/>
                <w:sz w:val="20"/>
                <w:szCs w:val="20"/>
              </w:rPr>
            </w:pPr>
            <w:r>
              <w:rPr>
                <w:rFonts w:cs="Arial"/>
                <w:sz w:val="20"/>
                <w:szCs w:val="20"/>
              </w:rPr>
              <w:t xml:space="preserve">Reported that a new branch, Friends of </w:t>
            </w:r>
            <w:proofErr w:type="spellStart"/>
            <w:r>
              <w:rPr>
                <w:rFonts w:cs="Arial"/>
                <w:sz w:val="20"/>
                <w:szCs w:val="20"/>
              </w:rPr>
              <w:t>Narawntapu</w:t>
            </w:r>
            <w:proofErr w:type="spellEnd"/>
            <w:r>
              <w:rPr>
                <w:rFonts w:cs="Arial"/>
                <w:sz w:val="20"/>
                <w:szCs w:val="20"/>
              </w:rPr>
              <w:t xml:space="preserve">, is being established </w:t>
            </w:r>
            <w:r w:rsidR="003A5F78">
              <w:rPr>
                <w:rFonts w:cs="Arial"/>
                <w:sz w:val="20"/>
                <w:szCs w:val="20"/>
              </w:rPr>
              <w:t xml:space="preserve">– </w:t>
            </w:r>
            <w:r>
              <w:rPr>
                <w:rFonts w:cs="Arial"/>
                <w:sz w:val="20"/>
                <w:szCs w:val="20"/>
              </w:rPr>
              <w:t xml:space="preserve">they </w:t>
            </w:r>
            <w:r w:rsidR="00D01103">
              <w:rPr>
                <w:rFonts w:cs="Arial"/>
                <w:sz w:val="20"/>
                <w:szCs w:val="20"/>
              </w:rPr>
              <w:t xml:space="preserve">plan to start working in January 2016 and </w:t>
            </w:r>
            <w:r>
              <w:rPr>
                <w:rFonts w:cs="Arial"/>
                <w:sz w:val="20"/>
                <w:szCs w:val="20"/>
              </w:rPr>
              <w:t>will focus</w:t>
            </w:r>
            <w:r w:rsidR="003A5F78">
              <w:rPr>
                <w:rFonts w:cs="Arial"/>
                <w:sz w:val="20"/>
                <w:szCs w:val="20"/>
              </w:rPr>
              <w:t xml:space="preserve"> on </w:t>
            </w:r>
            <w:r>
              <w:rPr>
                <w:rFonts w:cs="Arial"/>
                <w:sz w:val="20"/>
                <w:szCs w:val="20"/>
              </w:rPr>
              <w:t xml:space="preserve">controlling </w:t>
            </w:r>
            <w:r w:rsidR="003A5F78">
              <w:rPr>
                <w:rFonts w:cs="Arial"/>
                <w:sz w:val="20"/>
                <w:szCs w:val="20"/>
              </w:rPr>
              <w:t xml:space="preserve">sea spurge </w:t>
            </w:r>
            <w:r>
              <w:rPr>
                <w:rFonts w:cs="Arial"/>
                <w:sz w:val="20"/>
                <w:szCs w:val="20"/>
              </w:rPr>
              <w:t xml:space="preserve">in </w:t>
            </w:r>
            <w:r w:rsidR="00D01103">
              <w:rPr>
                <w:rFonts w:cs="Arial"/>
                <w:sz w:val="20"/>
                <w:szCs w:val="20"/>
              </w:rPr>
              <w:t>the</w:t>
            </w:r>
            <w:r>
              <w:rPr>
                <w:rFonts w:cs="Arial"/>
                <w:sz w:val="20"/>
                <w:szCs w:val="20"/>
              </w:rPr>
              <w:t xml:space="preserve"> area</w:t>
            </w:r>
            <w:r w:rsidR="00D01103">
              <w:rPr>
                <w:rFonts w:cs="Arial"/>
                <w:sz w:val="20"/>
                <w:szCs w:val="20"/>
              </w:rPr>
              <w:t xml:space="preserve"> of </w:t>
            </w:r>
            <w:proofErr w:type="spellStart"/>
            <w:r w:rsidR="00D01103">
              <w:rPr>
                <w:rFonts w:cs="Arial"/>
                <w:sz w:val="20"/>
                <w:szCs w:val="20"/>
              </w:rPr>
              <w:t>Narawntapu</w:t>
            </w:r>
            <w:proofErr w:type="spellEnd"/>
            <w:r w:rsidR="00D01103">
              <w:rPr>
                <w:rFonts w:cs="Arial"/>
                <w:sz w:val="20"/>
                <w:szCs w:val="20"/>
              </w:rPr>
              <w:t xml:space="preserve"> National Park</w:t>
            </w:r>
            <w:r>
              <w:rPr>
                <w:rFonts w:cs="Arial"/>
                <w:sz w:val="20"/>
                <w:szCs w:val="20"/>
              </w:rPr>
              <w:t>.</w:t>
            </w:r>
          </w:p>
        </w:tc>
        <w:tc>
          <w:tcPr>
            <w:tcW w:w="4111" w:type="dxa"/>
            <w:tcBorders>
              <w:bottom w:val="single" w:sz="4" w:space="0" w:color="auto"/>
            </w:tcBorders>
          </w:tcPr>
          <w:p w:rsidR="00555B02" w:rsidRPr="00FD53CD" w:rsidRDefault="008C242F" w:rsidP="004E0685">
            <w:pPr>
              <w:rPr>
                <w:sz w:val="20"/>
                <w:szCs w:val="20"/>
              </w:rPr>
            </w:pPr>
            <w:r>
              <w:rPr>
                <w:sz w:val="20"/>
                <w:szCs w:val="20"/>
              </w:rPr>
              <w:t xml:space="preserve"> </w:t>
            </w:r>
          </w:p>
        </w:tc>
        <w:tc>
          <w:tcPr>
            <w:tcW w:w="3420" w:type="dxa"/>
            <w:tcBorders>
              <w:bottom w:val="single" w:sz="4" w:space="0" w:color="auto"/>
            </w:tcBorders>
          </w:tcPr>
          <w:p w:rsidR="000D1C20" w:rsidRPr="00FD53CD" w:rsidRDefault="000D1C20" w:rsidP="00EC449B">
            <w:pPr>
              <w:rPr>
                <w:sz w:val="20"/>
                <w:szCs w:val="20"/>
              </w:rPr>
            </w:pPr>
          </w:p>
        </w:tc>
      </w:tr>
      <w:tr w:rsidR="0084619A" w:rsidRPr="00970B8D">
        <w:trPr>
          <w:trHeight w:val="537"/>
        </w:trPr>
        <w:tc>
          <w:tcPr>
            <w:tcW w:w="571" w:type="dxa"/>
            <w:tcBorders>
              <w:bottom w:val="single" w:sz="4" w:space="0" w:color="auto"/>
            </w:tcBorders>
          </w:tcPr>
          <w:p w:rsidR="0084619A" w:rsidRPr="00FD53CD" w:rsidRDefault="003B5ED6" w:rsidP="000B0016">
            <w:pPr>
              <w:rPr>
                <w:rFonts w:cs="Arial"/>
                <w:sz w:val="20"/>
                <w:szCs w:val="20"/>
              </w:rPr>
            </w:pPr>
            <w:r w:rsidRPr="00FD53CD">
              <w:rPr>
                <w:rFonts w:cs="Arial"/>
                <w:sz w:val="20"/>
                <w:szCs w:val="20"/>
              </w:rPr>
              <w:t>8</w:t>
            </w:r>
          </w:p>
        </w:tc>
        <w:tc>
          <w:tcPr>
            <w:tcW w:w="1985" w:type="dxa"/>
            <w:tcBorders>
              <w:bottom w:val="single" w:sz="4" w:space="0" w:color="auto"/>
            </w:tcBorders>
          </w:tcPr>
          <w:p w:rsidR="0084619A" w:rsidRDefault="003B5ED6" w:rsidP="004A7C9E">
            <w:pPr>
              <w:rPr>
                <w:rFonts w:cs="Arial"/>
                <w:sz w:val="20"/>
                <w:szCs w:val="20"/>
              </w:rPr>
            </w:pPr>
            <w:r>
              <w:rPr>
                <w:rFonts w:cs="Arial"/>
                <w:sz w:val="20"/>
                <w:szCs w:val="20"/>
              </w:rPr>
              <w:t>Financial - General</w:t>
            </w:r>
          </w:p>
        </w:tc>
        <w:tc>
          <w:tcPr>
            <w:tcW w:w="643" w:type="dxa"/>
            <w:tcBorders>
              <w:bottom w:val="single" w:sz="4" w:space="0" w:color="auto"/>
            </w:tcBorders>
          </w:tcPr>
          <w:p w:rsidR="0084619A" w:rsidRPr="00582D68" w:rsidRDefault="0084619A" w:rsidP="000B0016">
            <w:pPr>
              <w:rPr>
                <w:sz w:val="16"/>
                <w:szCs w:val="16"/>
              </w:rPr>
            </w:pPr>
          </w:p>
        </w:tc>
        <w:tc>
          <w:tcPr>
            <w:tcW w:w="4438" w:type="dxa"/>
            <w:tcBorders>
              <w:bottom w:val="single" w:sz="4" w:space="0" w:color="auto"/>
            </w:tcBorders>
          </w:tcPr>
          <w:p w:rsidR="00184CE1" w:rsidRPr="00E960C2" w:rsidRDefault="00184CE1" w:rsidP="00E960C2">
            <w:pPr>
              <w:pStyle w:val="ListParagraph"/>
              <w:numPr>
                <w:ilvl w:val="0"/>
                <w:numId w:val="30"/>
              </w:numPr>
              <w:spacing w:after="120"/>
              <w:ind w:left="237" w:hanging="283"/>
              <w:rPr>
                <w:sz w:val="20"/>
                <w:szCs w:val="20"/>
              </w:rPr>
            </w:pPr>
            <w:r>
              <w:rPr>
                <w:sz w:val="20"/>
                <w:szCs w:val="20"/>
              </w:rPr>
              <w:t>Need to demonstrate that we are tracking our spending (including external grant spending) – Alice to prepare summary of this.</w:t>
            </w:r>
            <w:r w:rsidR="00E960C2">
              <w:rPr>
                <w:sz w:val="20"/>
                <w:szCs w:val="20"/>
              </w:rPr>
              <w:t xml:space="preserve"> </w:t>
            </w:r>
            <w:r w:rsidRPr="00E960C2">
              <w:rPr>
                <w:sz w:val="20"/>
                <w:szCs w:val="20"/>
              </w:rPr>
              <w:t xml:space="preserve">Lindie </w:t>
            </w:r>
            <w:r w:rsidR="00E960C2" w:rsidRPr="00E960C2">
              <w:rPr>
                <w:sz w:val="20"/>
                <w:szCs w:val="20"/>
              </w:rPr>
              <w:t>was to prepare a</w:t>
            </w:r>
            <w:r w:rsidR="00E960C2">
              <w:rPr>
                <w:sz w:val="20"/>
                <w:szCs w:val="20"/>
              </w:rPr>
              <w:t xml:space="preserve"> cash flow report;</w:t>
            </w:r>
          </w:p>
          <w:p w:rsidR="00184CE1" w:rsidRDefault="00E960C2" w:rsidP="00184CE1">
            <w:pPr>
              <w:pStyle w:val="ListParagraph"/>
              <w:numPr>
                <w:ilvl w:val="0"/>
                <w:numId w:val="30"/>
              </w:numPr>
              <w:spacing w:after="120"/>
              <w:ind w:left="237" w:hanging="283"/>
              <w:rPr>
                <w:sz w:val="20"/>
                <w:szCs w:val="20"/>
              </w:rPr>
            </w:pPr>
            <w:r>
              <w:rPr>
                <w:sz w:val="20"/>
                <w:szCs w:val="20"/>
              </w:rPr>
              <w:t>Note that the Wildcare fiscal year is the calendar year.</w:t>
            </w:r>
          </w:p>
          <w:p w:rsidR="0084619A" w:rsidRPr="0084619A" w:rsidRDefault="0084619A" w:rsidP="00184CE1">
            <w:pPr>
              <w:rPr>
                <w:b/>
                <w:i/>
                <w:sz w:val="20"/>
                <w:szCs w:val="20"/>
              </w:rPr>
            </w:pPr>
          </w:p>
        </w:tc>
        <w:tc>
          <w:tcPr>
            <w:tcW w:w="4111" w:type="dxa"/>
            <w:tcBorders>
              <w:bottom w:val="single" w:sz="4" w:space="0" w:color="auto"/>
            </w:tcBorders>
          </w:tcPr>
          <w:p w:rsidR="0084619A" w:rsidRPr="00EB483D" w:rsidRDefault="0084619A" w:rsidP="006D6344">
            <w:pPr>
              <w:spacing w:after="120"/>
              <w:rPr>
                <w:rFonts w:ascii="Agency FB" w:hAnsi="Agency FB"/>
                <w:sz w:val="20"/>
                <w:szCs w:val="20"/>
              </w:rPr>
            </w:pPr>
          </w:p>
        </w:tc>
        <w:tc>
          <w:tcPr>
            <w:tcW w:w="3420" w:type="dxa"/>
            <w:tcBorders>
              <w:bottom w:val="single" w:sz="4" w:space="0" w:color="auto"/>
            </w:tcBorders>
          </w:tcPr>
          <w:p w:rsidR="00E960C2" w:rsidRDefault="00E960C2" w:rsidP="00E960C2">
            <w:pPr>
              <w:pStyle w:val="ListParagraph"/>
              <w:numPr>
                <w:ilvl w:val="0"/>
                <w:numId w:val="41"/>
              </w:numPr>
              <w:ind w:left="193" w:hanging="283"/>
              <w:rPr>
                <w:sz w:val="20"/>
                <w:szCs w:val="20"/>
              </w:rPr>
            </w:pPr>
            <w:r w:rsidRPr="00E960C2">
              <w:rPr>
                <w:sz w:val="20"/>
                <w:szCs w:val="20"/>
              </w:rPr>
              <w:t>Treasurer to prepare summary of spending including external grant spending</w:t>
            </w:r>
            <w:r>
              <w:rPr>
                <w:sz w:val="20"/>
                <w:szCs w:val="20"/>
              </w:rPr>
              <w:t xml:space="preserve"> – check with Lindie regarding progress on cash flow report</w:t>
            </w:r>
            <w:r w:rsidRPr="00E960C2">
              <w:rPr>
                <w:sz w:val="20"/>
                <w:szCs w:val="20"/>
              </w:rPr>
              <w:t xml:space="preserve">; </w:t>
            </w:r>
          </w:p>
          <w:p w:rsidR="0084619A" w:rsidRPr="00E960C2" w:rsidRDefault="00E960C2" w:rsidP="00E960C2">
            <w:pPr>
              <w:pStyle w:val="ListParagraph"/>
              <w:numPr>
                <w:ilvl w:val="0"/>
                <w:numId w:val="41"/>
              </w:numPr>
              <w:ind w:left="193" w:hanging="283"/>
              <w:rPr>
                <w:sz w:val="20"/>
                <w:szCs w:val="20"/>
              </w:rPr>
            </w:pPr>
            <w:r>
              <w:rPr>
                <w:sz w:val="20"/>
                <w:szCs w:val="20"/>
              </w:rPr>
              <w:t xml:space="preserve">Treasurer to prepare </w:t>
            </w:r>
            <w:r w:rsidRPr="00E960C2">
              <w:rPr>
                <w:sz w:val="20"/>
                <w:szCs w:val="20"/>
              </w:rPr>
              <w:t xml:space="preserve">forecast </w:t>
            </w:r>
            <w:r>
              <w:rPr>
                <w:sz w:val="20"/>
                <w:szCs w:val="20"/>
              </w:rPr>
              <w:t>administration budget for next financial year to present at next meeting.</w:t>
            </w:r>
          </w:p>
        </w:tc>
      </w:tr>
      <w:tr w:rsidR="0049751A" w:rsidRPr="00970B8D" w:rsidTr="00831259">
        <w:trPr>
          <w:trHeight w:val="286"/>
        </w:trPr>
        <w:tc>
          <w:tcPr>
            <w:tcW w:w="571" w:type="dxa"/>
            <w:tcBorders>
              <w:bottom w:val="single" w:sz="4" w:space="0" w:color="auto"/>
            </w:tcBorders>
          </w:tcPr>
          <w:p w:rsidR="0049751A" w:rsidRPr="00FD53CD" w:rsidRDefault="0049751A" w:rsidP="000B0016">
            <w:pPr>
              <w:rPr>
                <w:rFonts w:cs="Arial"/>
                <w:sz w:val="20"/>
                <w:szCs w:val="20"/>
              </w:rPr>
            </w:pPr>
            <w:r w:rsidRPr="00FD53CD">
              <w:rPr>
                <w:rFonts w:cs="Arial"/>
                <w:sz w:val="20"/>
                <w:szCs w:val="20"/>
              </w:rPr>
              <w:t>8.1</w:t>
            </w:r>
          </w:p>
        </w:tc>
        <w:tc>
          <w:tcPr>
            <w:tcW w:w="1985" w:type="dxa"/>
            <w:tcBorders>
              <w:bottom w:val="single" w:sz="4" w:space="0" w:color="auto"/>
            </w:tcBorders>
          </w:tcPr>
          <w:p w:rsidR="0049751A" w:rsidRPr="00FD53CD" w:rsidRDefault="001C21AA" w:rsidP="0049751A">
            <w:pPr>
              <w:rPr>
                <w:rFonts w:cs="Arial"/>
                <w:sz w:val="20"/>
                <w:szCs w:val="20"/>
              </w:rPr>
            </w:pPr>
            <w:r>
              <w:rPr>
                <w:rFonts w:cs="Arial"/>
                <w:sz w:val="20"/>
                <w:szCs w:val="20"/>
              </w:rPr>
              <w:t>September</w:t>
            </w:r>
            <w:r w:rsidR="0049751A" w:rsidRPr="00FD53CD">
              <w:rPr>
                <w:rFonts w:cs="Arial"/>
                <w:sz w:val="20"/>
                <w:szCs w:val="20"/>
              </w:rPr>
              <w:t xml:space="preserve"> 2015 financial report</w:t>
            </w:r>
          </w:p>
          <w:p w:rsidR="0049751A" w:rsidRPr="00FD53CD" w:rsidRDefault="0049751A" w:rsidP="000B0016">
            <w:pPr>
              <w:rPr>
                <w:rFonts w:cs="Arial"/>
                <w:sz w:val="20"/>
                <w:szCs w:val="20"/>
              </w:rPr>
            </w:pPr>
          </w:p>
        </w:tc>
        <w:tc>
          <w:tcPr>
            <w:tcW w:w="643" w:type="dxa"/>
            <w:tcBorders>
              <w:bottom w:val="single" w:sz="4" w:space="0" w:color="auto"/>
            </w:tcBorders>
          </w:tcPr>
          <w:p w:rsidR="0049751A" w:rsidRPr="00582D68" w:rsidRDefault="00FA7962" w:rsidP="000B0016">
            <w:pPr>
              <w:rPr>
                <w:sz w:val="16"/>
                <w:szCs w:val="16"/>
              </w:rPr>
            </w:pPr>
            <w:r>
              <w:rPr>
                <w:sz w:val="16"/>
                <w:szCs w:val="16"/>
              </w:rPr>
              <w:t>Alice</w:t>
            </w:r>
          </w:p>
        </w:tc>
        <w:tc>
          <w:tcPr>
            <w:tcW w:w="4438" w:type="dxa"/>
            <w:tcBorders>
              <w:bottom w:val="single" w:sz="4" w:space="0" w:color="auto"/>
            </w:tcBorders>
          </w:tcPr>
          <w:p w:rsidR="006D6344" w:rsidRPr="00541945" w:rsidRDefault="00FA7962" w:rsidP="006D6344">
            <w:pPr>
              <w:pStyle w:val="ListParagraph"/>
              <w:numPr>
                <w:ilvl w:val="0"/>
                <w:numId w:val="25"/>
              </w:numPr>
              <w:ind w:left="237" w:hanging="283"/>
              <w:rPr>
                <w:rFonts w:cs="Arial"/>
                <w:sz w:val="20"/>
                <w:szCs w:val="20"/>
              </w:rPr>
            </w:pPr>
            <w:r>
              <w:rPr>
                <w:rFonts w:cs="Arial"/>
                <w:sz w:val="20"/>
                <w:szCs w:val="20"/>
              </w:rPr>
              <w:t>Alice</w:t>
            </w:r>
            <w:r w:rsidR="004A7C9E" w:rsidRPr="00541945">
              <w:rPr>
                <w:rFonts w:cs="Arial"/>
                <w:sz w:val="20"/>
                <w:szCs w:val="20"/>
              </w:rPr>
              <w:t xml:space="preserve"> tabled </w:t>
            </w:r>
            <w:r>
              <w:rPr>
                <w:rFonts w:cs="Arial"/>
                <w:sz w:val="20"/>
                <w:szCs w:val="20"/>
              </w:rPr>
              <w:t>Lindie’s</w:t>
            </w:r>
            <w:r w:rsidR="004A7C9E" w:rsidRPr="00541945">
              <w:rPr>
                <w:rFonts w:cs="Arial"/>
                <w:sz w:val="20"/>
                <w:szCs w:val="20"/>
              </w:rPr>
              <w:t xml:space="preserve"> report </w:t>
            </w:r>
            <w:r w:rsidR="00E960C2">
              <w:rPr>
                <w:rFonts w:cs="Arial"/>
                <w:sz w:val="20"/>
                <w:szCs w:val="20"/>
              </w:rPr>
              <w:t>(</w:t>
            </w:r>
            <w:r w:rsidR="004A7C9E" w:rsidRPr="00541945">
              <w:rPr>
                <w:rFonts w:cs="Arial"/>
                <w:sz w:val="20"/>
                <w:szCs w:val="20"/>
              </w:rPr>
              <w:t xml:space="preserve">circulated </w:t>
            </w:r>
            <w:r w:rsidR="000D12E9" w:rsidRPr="00541945">
              <w:rPr>
                <w:rFonts w:cs="Arial"/>
                <w:sz w:val="20"/>
                <w:szCs w:val="20"/>
              </w:rPr>
              <w:t xml:space="preserve">by </w:t>
            </w:r>
            <w:r w:rsidR="00CD6FD6">
              <w:rPr>
                <w:rFonts w:cs="Arial"/>
                <w:sz w:val="20"/>
                <w:szCs w:val="20"/>
              </w:rPr>
              <w:t>email);</w:t>
            </w:r>
          </w:p>
          <w:p w:rsidR="00847A0A" w:rsidRDefault="00E960C2" w:rsidP="003B3F01">
            <w:pPr>
              <w:pStyle w:val="ListParagraph"/>
              <w:numPr>
                <w:ilvl w:val="0"/>
                <w:numId w:val="25"/>
              </w:numPr>
              <w:ind w:left="237" w:hanging="283"/>
              <w:rPr>
                <w:rFonts w:cs="Arial"/>
                <w:sz w:val="20"/>
                <w:szCs w:val="20"/>
              </w:rPr>
            </w:pPr>
            <w:r>
              <w:rPr>
                <w:rFonts w:cs="Arial"/>
                <w:sz w:val="20"/>
                <w:szCs w:val="20"/>
              </w:rPr>
              <w:t>Note that “b</w:t>
            </w:r>
            <w:r w:rsidR="00FA7962">
              <w:rPr>
                <w:rFonts w:cs="Arial"/>
                <w:sz w:val="20"/>
                <w:szCs w:val="20"/>
              </w:rPr>
              <w:t>ookkeeper expenses</w:t>
            </w:r>
            <w:r>
              <w:rPr>
                <w:rFonts w:cs="Arial"/>
                <w:sz w:val="20"/>
                <w:szCs w:val="20"/>
              </w:rPr>
              <w:t>”</w:t>
            </w:r>
            <w:r w:rsidR="00FA7962">
              <w:rPr>
                <w:rFonts w:cs="Arial"/>
                <w:sz w:val="20"/>
                <w:szCs w:val="20"/>
              </w:rPr>
              <w:t xml:space="preserve"> covers </w:t>
            </w:r>
            <w:r>
              <w:rPr>
                <w:rFonts w:cs="Arial"/>
                <w:sz w:val="20"/>
                <w:szCs w:val="20"/>
              </w:rPr>
              <w:t xml:space="preserve">salary and expenses for </w:t>
            </w:r>
            <w:r w:rsidR="00FA7962">
              <w:rPr>
                <w:rFonts w:cs="Arial"/>
                <w:sz w:val="20"/>
                <w:szCs w:val="20"/>
              </w:rPr>
              <w:t xml:space="preserve">both Lindie </w:t>
            </w:r>
            <w:r>
              <w:rPr>
                <w:rFonts w:cs="Arial"/>
                <w:sz w:val="20"/>
                <w:szCs w:val="20"/>
              </w:rPr>
              <w:t xml:space="preserve">Lupo </w:t>
            </w:r>
            <w:r w:rsidR="00FA7962">
              <w:rPr>
                <w:rFonts w:cs="Arial"/>
                <w:sz w:val="20"/>
                <w:szCs w:val="20"/>
              </w:rPr>
              <w:t>and Carol</w:t>
            </w:r>
            <w:r>
              <w:rPr>
                <w:rFonts w:cs="Arial"/>
                <w:sz w:val="20"/>
                <w:szCs w:val="20"/>
              </w:rPr>
              <w:t xml:space="preserve"> Pacey;</w:t>
            </w:r>
          </w:p>
          <w:p w:rsidR="00F3420A" w:rsidRPr="00F3420A" w:rsidRDefault="0003061F" w:rsidP="00142CEE">
            <w:pPr>
              <w:pStyle w:val="ListParagraph"/>
              <w:numPr>
                <w:ilvl w:val="0"/>
                <w:numId w:val="25"/>
              </w:numPr>
              <w:ind w:left="237" w:hanging="283"/>
              <w:rPr>
                <w:rFonts w:cs="Arial"/>
                <w:sz w:val="20"/>
                <w:szCs w:val="20"/>
              </w:rPr>
            </w:pPr>
            <w:r>
              <w:rPr>
                <w:rFonts w:cs="Arial"/>
                <w:sz w:val="20"/>
                <w:szCs w:val="20"/>
              </w:rPr>
              <w:lastRenderedPageBreak/>
              <w:t xml:space="preserve">Alice asked whether Board interested in wider scope </w:t>
            </w:r>
            <w:r w:rsidR="00142CEE">
              <w:rPr>
                <w:rFonts w:cs="Arial"/>
                <w:sz w:val="20"/>
                <w:szCs w:val="20"/>
              </w:rPr>
              <w:t>of</w:t>
            </w:r>
            <w:r>
              <w:rPr>
                <w:rFonts w:cs="Arial"/>
                <w:sz w:val="20"/>
                <w:szCs w:val="20"/>
              </w:rPr>
              <w:t xml:space="preserve"> investment options or only </w:t>
            </w:r>
            <w:r w:rsidR="00142CEE">
              <w:rPr>
                <w:rFonts w:cs="Arial"/>
                <w:sz w:val="20"/>
                <w:szCs w:val="20"/>
              </w:rPr>
              <w:t xml:space="preserve">into term deposit with Westpac - </w:t>
            </w:r>
            <w:r w:rsidR="00F3420A">
              <w:rPr>
                <w:rFonts w:cs="Arial"/>
                <w:sz w:val="20"/>
                <w:szCs w:val="20"/>
              </w:rPr>
              <w:t xml:space="preserve">Board </w:t>
            </w:r>
            <w:r w:rsidR="00142CEE">
              <w:rPr>
                <w:rFonts w:cs="Arial"/>
                <w:sz w:val="20"/>
                <w:szCs w:val="20"/>
              </w:rPr>
              <w:t>agreed that would consider other</w:t>
            </w:r>
            <w:r w:rsidR="00F3420A">
              <w:rPr>
                <w:rFonts w:cs="Arial"/>
                <w:sz w:val="20"/>
                <w:szCs w:val="20"/>
              </w:rPr>
              <w:t xml:space="preserve"> low-risk </w:t>
            </w:r>
            <w:r w:rsidR="00142CEE">
              <w:rPr>
                <w:rFonts w:cs="Arial"/>
                <w:sz w:val="20"/>
                <w:szCs w:val="20"/>
              </w:rPr>
              <w:t>options for</w:t>
            </w:r>
            <w:r w:rsidR="00F3420A">
              <w:rPr>
                <w:rFonts w:cs="Arial"/>
                <w:sz w:val="20"/>
                <w:szCs w:val="20"/>
              </w:rPr>
              <w:t xml:space="preserve"> investments e.g. credit union. </w:t>
            </w:r>
          </w:p>
        </w:tc>
        <w:tc>
          <w:tcPr>
            <w:tcW w:w="4111" w:type="dxa"/>
            <w:tcBorders>
              <w:bottom w:val="single" w:sz="4" w:space="0" w:color="auto"/>
            </w:tcBorders>
          </w:tcPr>
          <w:p w:rsidR="00F81CB0" w:rsidRPr="00FD53CD" w:rsidRDefault="0053122D" w:rsidP="0053122D">
            <w:pPr>
              <w:rPr>
                <w:sz w:val="20"/>
                <w:szCs w:val="20"/>
              </w:rPr>
            </w:pPr>
            <w:r>
              <w:rPr>
                <w:sz w:val="20"/>
                <w:szCs w:val="20"/>
              </w:rPr>
              <w:lastRenderedPageBreak/>
              <w:t>Alice</w:t>
            </w:r>
            <w:r w:rsidR="000D12E9">
              <w:rPr>
                <w:sz w:val="20"/>
                <w:szCs w:val="20"/>
              </w:rPr>
              <w:t xml:space="preserve"> moved a motion </w:t>
            </w:r>
            <w:r w:rsidR="000D12E9" w:rsidRPr="00FD53CD">
              <w:rPr>
                <w:sz w:val="20"/>
                <w:szCs w:val="20"/>
              </w:rPr>
              <w:t xml:space="preserve">that the Financial Report </w:t>
            </w:r>
            <w:r w:rsidR="000D12E9">
              <w:rPr>
                <w:sz w:val="20"/>
                <w:szCs w:val="20"/>
              </w:rPr>
              <w:t>be</w:t>
            </w:r>
            <w:r w:rsidR="000D12E9" w:rsidRPr="00FD53CD">
              <w:rPr>
                <w:sz w:val="20"/>
                <w:szCs w:val="20"/>
              </w:rPr>
              <w:t xml:space="preserve"> accepted</w:t>
            </w:r>
            <w:r w:rsidR="000D12E9">
              <w:rPr>
                <w:sz w:val="20"/>
                <w:szCs w:val="20"/>
              </w:rPr>
              <w:t>;</w:t>
            </w:r>
            <w:r w:rsidR="000D12E9" w:rsidRPr="00FD53CD">
              <w:rPr>
                <w:sz w:val="20"/>
                <w:szCs w:val="20"/>
              </w:rPr>
              <w:t xml:space="preserve"> </w:t>
            </w:r>
            <w:r w:rsidR="005E4FAB" w:rsidRPr="00FD53CD">
              <w:rPr>
                <w:sz w:val="20"/>
                <w:szCs w:val="20"/>
              </w:rPr>
              <w:t xml:space="preserve">seconded </w:t>
            </w:r>
            <w:r w:rsidR="00F01783">
              <w:rPr>
                <w:sz w:val="20"/>
                <w:szCs w:val="20"/>
              </w:rPr>
              <w:t xml:space="preserve">by </w:t>
            </w:r>
            <w:r>
              <w:rPr>
                <w:sz w:val="20"/>
                <w:szCs w:val="20"/>
              </w:rPr>
              <w:t>Sally Salier.</w:t>
            </w:r>
            <w:r w:rsidR="005E4FAB" w:rsidRPr="00FD53CD">
              <w:rPr>
                <w:sz w:val="20"/>
                <w:szCs w:val="20"/>
              </w:rPr>
              <w:t xml:space="preserve"> </w:t>
            </w:r>
            <w:r w:rsidR="005E4FAB" w:rsidRPr="00CE5236">
              <w:rPr>
                <w:b/>
                <w:sz w:val="20"/>
                <w:szCs w:val="20"/>
                <w:u w:val="single"/>
              </w:rPr>
              <w:t>Motion carried.</w:t>
            </w:r>
            <w:r w:rsidR="005E4FAB" w:rsidRPr="00FD53CD">
              <w:rPr>
                <w:sz w:val="20"/>
                <w:szCs w:val="20"/>
              </w:rPr>
              <w:t xml:space="preserve"> </w:t>
            </w:r>
          </w:p>
        </w:tc>
        <w:tc>
          <w:tcPr>
            <w:tcW w:w="3420" w:type="dxa"/>
            <w:tcBorders>
              <w:bottom w:val="single" w:sz="4" w:space="0" w:color="auto"/>
            </w:tcBorders>
          </w:tcPr>
          <w:p w:rsidR="005E4FAB" w:rsidRPr="001C21AA" w:rsidRDefault="00142CEE" w:rsidP="00CD6FD6">
            <w:pPr>
              <w:rPr>
                <w:sz w:val="20"/>
                <w:szCs w:val="20"/>
              </w:rPr>
            </w:pPr>
            <w:r>
              <w:rPr>
                <w:rFonts w:cs="Arial"/>
                <w:sz w:val="20"/>
                <w:szCs w:val="20"/>
              </w:rPr>
              <w:t xml:space="preserve">At next Board meeting, Treasurer to present </w:t>
            </w:r>
            <w:r w:rsidR="00CD6FD6">
              <w:rPr>
                <w:rFonts w:cs="Arial"/>
                <w:sz w:val="20"/>
                <w:szCs w:val="20"/>
              </w:rPr>
              <w:t>range of</w:t>
            </w:r>
            <w:r>
              <w:rPr>
                <w:rFonts w:cs="Arial"/>
                <w:sz w:val="20"/>
                <w:szCs w:val="20"/>
              </w:rPr>
              <w:t xml:space="preserve"> investment options and, based on historical record of spending, suggestions on how much </w:t>
            </w:r>
            <w:r>
              <w:rPr>
                <w:rFonts w:cs="Arial"/>
                <w:sz w:val="20"/>
                <w:szCs w:val="20"/>
              </w:rPr>
              <w:lastRenderedPageBreak/>
              <w:t>money to invest.</w:t>
            </w:r>
          </w:p>
        </w:tc>
      </w:tr>
      <w:tr w:rsidR="000B0016" w:rsidRPr="00970B8D" w:rsidTr="0053122D">
        <w:trPr>
          <w:trHeight w:val="537"/>
        </w:trPr>
        <w:tc>
          <w:tcPr>
            <w:tcW w:w="571" w:type="dxa"/>
          </w:tcPr>
          <w:p w:rsidR="000B0016" w:rsidRPr="00FD53CD" w:rsidRDefault="00FD53CD" w:rsidP="000B0016">
            <w:pPr>
              <w:rPr>
                <w:rFonts w:cs="Arial"/>
                <w:sz w:val="20"/>
                <w:szCs w:val="20"/>
              </w:rPr>
            </w:pPr>
            <w:r w:rsidRPr="00FD53CD">
              <w:rPr>
                <w:rFonts w:cs="Arial"/>
                <w:sz w:val="20"/>
                <w:szCs w:val="20"/>
              </w:rPr>
              <w:lastRenderedPageBreak/>
              <w:t>9</w:t>
            </w:r>
          </w:p>
        </w:tc>
        <w:tc>
          <w:tcPr>
            <w:tcW w:w="1985" w:type="dxa"/>
          </w:tcPr>
          <w:p w:rsidR="000B0016" w:rsidRPr="00FD53CD" w:rsidRDefault="000B0016" w:rsidP="000B0016">
            <w:pPr>
              <w:rPr>
                <w:rFonts w:cs="Arial"/>
                <w:sz w:val="20"/>
                <w:szCs w:val="20"/>
              </w:rPr>
            </w:pPr>
            <w:r w:rsidRPr="00FD53CD">
              <w:rPr>
                <w:rFonts w:cs="Arial"/>
                <w:sz w:val="20"/>
                <w:szCs w:val="20"/>
              </w:rPr>
              <w:t>Facilitator report</w:t>
            </w:r>
          </w:p>
        </w:tc>
        <w:tc>
          <w:tcPr>
            <w:tcW w:w="643" w:type="dxa"/>
          </w:tcPr>
          <w:p w:rsidR="000B0016" w:rsidRPr="00582D68" w:rsidRDefault="000D1C20" w:rsidP="000B0016">
            <w:pPr>
              <w:rPr>
                <w:sz w:val="16"/>
                <w:szCs w:val="16"/>
              </w:rPr>
            </w:pPr>
            <w:r w:rsidRPr="00582D68">
              <w:rPr>
                <w:sz w:val="16"/>
                <w:szCs w:val="16"/>
              </w:rPr>
              <w:t>JE</w:t>
            </w:r>
            <w:r w:rsidR="0049751A" w:rsidRPr="00582D68">
              <w:rPr>
                <w:sz w:val="16"/>
                <w:szCs w:val="16"/>
              </w:rPr>
              <w:t xml:space="preserve"> </w:t>
            </w:r>
          </w:p>
        </w:tc>
        <w:tc>
          <w:tcPr>
            <w:tcW w:w="4438" w:type="dxa"/>
            <w:tcBorders>
              <w:bottom w:val="single" w:sz="4" w:space="0" w:color="auto"/>
            </w:tcBorders>
          </w:tcPr>
          <w:p w:rsidR="000B0016" w:rsidRPr="00142CEE" w:rsidRDefault="00142CEE" w:rsidP="00142CEE">
            <w:pPr>
              <w:rPr>
                <w:sz w:val="20"/>
                <w:szCs w:val="20"/>
              </w:rPr>
            </w:pPr>
            <w:r>
              <w:rPr>
                <w:sz w:val="20"/>
                <w:szCs w:val="20"/>
              </w:rPr>
              <w:t>Jodie on leave – no report.</w:t>
            </w:r>
          </w:p>
        </w:tc>
        <w:tc>
          <w:tcPr>
            <w:tcW w:w="4111" w:type="dxa"/>
            <w:tcBorders>
              <w:bottom w:val="single" w:sz="4" w:space="0" w:color="auto"/>
            </w:tcBorders>
          </w:tcPr>
          <w:p w:rsidR="00544845" w:rsidRPr="00FD53CD" w:rsidRDefault="00544845" w:rsidP="00A23A60">
            <w:pPr>
              <w:rPr>
                <w:sz w:val="20"/>
                <w:szCs w:val="20"/>
              </w:rPr>
            </w:pPr>
          </w:p>
        </w:tc>
        <w:tc>
          <w:tcPr>
            <w:tcW w:w="3420" w:type="dxa"/>
            <w:tcBorders>
              <w:bottom w:val="single" w:sz="4" w:space="0" w:color="auto"/>
            </w:tcBorders>
          </w:tcPr>
          <w:p w:rsidR="000B0016" w:rsidRPr="00FD53CD" w:rsidRDefault="000B0016" w:rsidP="000B0016">
            <w:pPr>
              <w:rPr>
                <w:sz w:val="20"/>
                <w:szCs w:val="20"/>
              </w:rPr>
            </w:pPr>
          </w:p>
        </w:tc>
      </w:tr>
      <w:tr w:rsidR="000B0016" w:rsidRPr="00970B8D" w:rsidTr="0053122D">
        <w:trPr>
          <w:trHeight w:val="321"/>
        </w:trPr>
        <w:tc>
          <w:tcPr>
            <w:tcW w:w="571" w:type="dxa"/>
          </w:tcPr>
          <w:p w:rsidR="000B0016" w:rsidRPr="00FD53CD" w:rsidRDefault="00FD53CD" w:rsidP="000B0016">
            <w:pPr>
              <w:rPr>
                <w:rFonts w:cs="Arial"/>
                <w:sz w:val="20"/>
                <w:szCs w:val="20"/>
              </w:rPr>
            </w:pPr>
            <w:r w:rsidRPr="00FD53CD">
              <w:rPr>
                <w:rFonts w:cs="Arial"/>
                <w:sz w:val="20"/>
                <w:szCs w:val="20"/>
              </w:rPr>
              <w:t>10</w:t>
            </w:r>
          </w:p>
        </w:tc>
        <w:tc>
          <w:tcPr>
            <w:tcW w:w="1985" w:type="dxa"/>
          </w:tcPr>
          <w:p w:rsidR="000B0016" w:rsidRPr="00FD53CD" w:rsidRDefault="000B0016" w:rsidP="000B0016">
            <w:pPr>
              <w:rPr>
                <w:rFonts w:cs="Arial"/>
                <w:sz w:val="20"/>
                <w:szCs w:val="20"/>
              </w:rPr>
            </w:pPr>
            <w:r w:rsidRPr="00FD53CD">
              <w:rPr>
                <w:rFonts w:cs="Arial"/>
                <w:sz w:val="20"/>
                <w:szCs w:val="20"/>
              </w:rPr>
              <w:t>Gift Fund report</w:t>
            </w:r>
          </w:p>
        </w:tc>
        <w:tc>
          <w:tcPr>
            <w:tcW w:w="643" w:type="dxa"/>
          </w:tcPr>
          <w:p w:rsidR="000B0016" w:rsidRPr="00582D68" w:rsidRDefault="000D1C20" w:rsidP="000B0016">
            <w:pPr>
              <w:rPr>
                <w:sz w:val="16"/>
                <w:szCs w:val="16"/>
              </w:rPr>
            </w:pPr>
            <w:r w:rsidRPr="00582D68">
              <w:rPr>
                <w:sz w:val="16"/>
                <w:szCs w:val="16"/>
              </w:rPr>
              <w:t>AS</w:t>
            </w:r>
          </w:p>
        </w:tc>
        <w:tc>
          <w:tcPr>
            <w:tcW w:w="4438" w:type="dxa"/>
            <w:tcBorders>
              <w:right w:val="single" w:sz="4" w:space="0" w:color="auto"/>
            </w:tcBorders>
          </w:tcPr>
          <w:p w:rsidR="00CA08B2" w:rsidRPr="003B5ED6" w:rsidRDefault="00CA08B2" w:rsidP="003B5ED6">
            <w:pPr>
              <w:rPr>
                <w:rFonts w:cs="Arial"/>
                <w:sz w:val="20"/>
                <w:szCs w:val="20"/>
              </w:rPr>
            </w:pPr>
          </w:p>
        </w:tc>
        <w:tc>
          <w:tcPr>
            <w:tcW w:w="4111" w:type="dxa"/>
            <w:tcBorders>
              <w:left w:val="single" w:sz="4" w:space="0" w:color="auto"/>
              <w:right w:val="single" w:sz="4" w:space="0" w:color="auto"/>
            </w:tcBorders>
          </w:tcPr>
          <w:p w:rsidR="000B0016" w:rsidRPr="00FD53CD" w:rsidRDefault="000B0016" w:rsidP="000B0016">
            <w:pPr>
              <w:rPr>
                <w:sz w:val="20"/>
                <w:szCs w:val="20"/>
              </w:rPr>
            </w:pPr>
          </w:p>
        </w:tc>
        <w:tc>
          <w:tcPr>
            <w:tcW w:w="3420" w:type="dxa"/>
            <w:tcBorders>
              <w:left w:val="single" w:sz="4" w:space="0" w:color="auto"/>
            </w:tcBorders>
          </w:tcPr>
          <w:p w:rsidR="000B0016" w:rsidRPr="00FD53CD" w:rsidRDefault="000B0016" w:rsidP="000B0016">
            <w:pPr>
              <w:rPr>
                <w:sz w:val="20"/>
                <w:szCs w:val="20"/>
              </w:rPr>
            </w:pPr>
          </w:p>
        </w:tc>
      </w:tr>
      <w:tr w:rsidR="001C2C5E" w:rsidRPr="00970B8D" w:rsidTr="009C5748">
        <w:trPr>
          <w:trHeight w:val="537"/>
        </w:trPr>
        <w:tc>
          <w:tcPr>
            <w:tcW w:w="571" w:type="dxa"/>
          </w:tcPr>
          <w:p w:rsidR="001C2C5E" w:rsidRPr="00FD53CD" w:rsidRDefault="001C2C5E" w:rsidP="001C2C5E">
            <w:pPr>
              <w:rPr>
                <w:rFonts w:cs="Arial"/>
                <w:b/>
                <w:sz w:val="20"/>
                <w:szCs w:val="20"/>
              </w:rPr>
            </w:pPr>
            <w:r w:rsidRPr="00FD53CD">
              <w:rPr>
                <w:rFonts w:cs="Arial"/>
                <w:sz w:val="20"/>
                <w:szCs w:val="20"/>
              </w:rPr>
              <w:t>10.</w:t>
            </w:r>
            <w:r>
              <w:rPr>
                <w:rFonts w:cs="Arial"/>
                <w:sz w:val="20"/>
                <w:szCs w:val="20"/>
              </w:rPr>
              <w:t>1</w:t>
            </w:r>
          </w:p>
        </w:tc>
        <w:tc>
          <w:tcPr>
            <w:tcW w:w="1985" w:type="dxa"/>
          </w:tcPr>
          <w:p w:rsidR="001C2C5E" w:rsidRPr="00FD53CD" w:rsidRDefault="001C2C5E" w:rsidP="001C2C5E">
            <w:pPr>
              <w:rPr>
                <w:rFonts w:cs="Arial"/>
                <w:sz w:val="20"/>
                <w:szCs w:val="20"/>
              </w:rPr>
            </w:pPr>
            <w:r w:rsidRPr="00FD53CD">
              <w:rPr>
                <w:rFonts w:cs="Arial"/>
                <w:sz w:val="20"/>
                <w:szCs w:val="20"/>
              </w:rPr>
              <w:t xml:space="preserve">Gift Fund </w:t>
            </w:r>
            <w:r>
              <w:rPr>
                <w:rFonts w:cs="Arial"/>
                <w:sz w:val="20"/>
                <w:szCs w:val="20"/>
              </w:rPr>
              <w:t>deliberations</w:t>
            </w:r>
          </w:p>
        </w:tc>
        <w:tc>
          <w:tcPr>
            <w:tcW w:w="643" w:type="dxa"/>
          </w:tcPr>
          <w:p w:rsidR="001C2C5E" w:rsidRPr="00582D68" w:rsidRDefault="001C2C5E" w:rsidP="009C5748">
            <w:pPr>
              <w:rPr>
                <w:sz w:val="16"/>
                <w:szCs w:val="16"/>
              </w:rPr>
            </w:pPr>
            <w:r w:rsidRPr="00582D68">
              <w:rPr>
                <w:sz w:val="16"/>
                <w:szCs w:val="16"/>
              </w:rPr>
              <w:t>AS</w:t>
            </w:r>
          </w:p>
        </w:tc>
        <w:tc>
          <w:tcPr>
            <w:tcW w:w="4438" w:type="dxa"/>
          </w:tcPr>
          <w:p w:rsidR="001C2C5E" w:rsidRPr="00CD6FD6" w:rsidRDefault="00623924" w:rsidP="00CD6FD6">
            <w:pPr>
              <w:rPr>
                <w:rFonts w:cs="Arial"/>
                <w:sz w:val="20"/>
                <w:szCs w:val="20"/>
              </w:rPr>
            </w:pPr>
            <w:r w:rsidRPr="00CD6FD6">
              <w:rPr>
                <w:rFonts w:cs="Arial"/>
                <w:sz w:val="20"/>
                <w:szCs w:val="20"/>
              </w:rPr>
              <w:t xml:space="preserve">The Gift Fund Committee considered and approved the application from Wildcare Friends of </w:t>
            </w:r>
            <w:r w:rsidR="00CA08B2" w:rsidRPr="00CD6FD6">
              <w:rPr>
                <w:rFonts w:cs="Arial"/>
                <w:sz w:val="20"/>
                <w:szCs w:val="20"/>
              </w:rPr>
              <w:t>Penguin</w:t>
            </w:r>
            <w:r w:rsidR="00CD6FD6">
              <w:rPr>
                <w:rFonts w:cs="Arial"/>
                <w:sz w:val="20"/>
                <w:szCs w:val="20"/>
              </w:rPr>
              <w:t xml:space="preserve"> Cradle Trail for $11,500 (mapping and brochures) and </w:t>
            </w:r>
            <w:r w:rsidRPr="00CD6FD6">
              <w:rPr>
                <w:rFonts w:cs="Arial"/>
                <w:sz w:val="20"/>
                <w:szCs w:val="20"/>
              </w:rPr>
              <w:t>$11</w:t>
            </w:r>
            <w:r w:rsidR="00CA08B2" w:rsidRPr="00CD6FD6">
              <w:rPr>
                <w:rFonts w:cs="Arial"/>
                <w:sz w:val="20"/>
                <w:szCs w:val="20"/>
              </w:rPr>
              <w:t>,</w:t>
            </w:r>
            <w:r w:rsidR="00CD6FD6">
              <w:rPr>
                <w:rFonts w:cs="Arial"/>
                <w:sz w:val="20"/>
                <w:szCs w:val="20"/>
              </w:rPr>
              <w:t>900 (</w:t>
            </w:r>
            <w:r w:rsidRPr="00CD6FD6">
              <w:rPr>
                <w:rFonts w:cs="Arial"/>
                <w:sz w:val="20"/>
                <w:szCs w:val="20"/>
              </w:rPr>
              <w:t>snow poles, route markers, place signs, track-head interpretation</w:t>
            </w:r>
            <w:r w:rsidR="00CD6FD6">
              <w:rPr>
                <w:rFonts w:cs="Arial"/>
                <w:sz w:val="20"/>
                <w:szCs w:val="20"/>
              </w:rPr>
              <w:t xml:space="preserve">). There is </w:t>
            </w:r>
            <w:r w:rsidRPr="00CD6FD6">
              <w:rPr>
                <w:rFonts w:cs="Arial"/>
                <w:sz w:val="20"/>
                <w:szCs w:val="20"/>
              </w:rPr>
              <w:t>$26,600</w:t>
            </w:r>
            <w:r w:rsidR="00CD6FD6">
              <w:rPr>
                <w:rFonts w:cs="Arial"/>
                <w:sz w:val="20"/>
                <w:szCs w:val="20"/>
              </w:rPr>
              <w:t xml:space="preserve"> remaining of original donation.</w:t>
            </w:r>
          </w:p>
        </w:tc>
        <w:tc>
          <w:tcPr>
            <w:tcW w:w="4111" w:type="dxa"/>
          </w:tcPr>
          <w:p w:rsidR="001C2C5E" w:rsidRPr="00FD53CD" w:rsidRDefault="00831259" w:rsidP="009C5748">
            <w:pPr>
              <w:rPr>
                <w:sz w:val="20"/>
                <w:szCs w:val="20"/>
              </w:rPr>
            </w:pPr>
            <w:r>
              <w:rPr>
                <w:sz w:val="20"/>
                <w:szCs w:val="20"/>
              </w:rPr>
              <w:t>None</w:t>
            </w:r>
          </w:p>
        </w:tc>
        <w:tc>
          <w:tcPr>
            <w:tcW w:w="3420" w:type="dxa"/>
          </w:tcPr>
          <w:p w:rsidR="001C2C5E" w:rsidRPr="00FD53CD" w:rsidRDefault="00831259" w:rsidP="009C5748">
            <w:pPr>
              <w:rPr>
                <w:sz w:val="20"/>
                <w:szCs w:val="20"/>
              </w:rPr>
            </w:pPr>
            <w:r>
              <w:rPr>
                <w:sz w:val="20"/>
                <w:szCs w:val="20"/>
              </w:rPr>
              <w:t>None</w:t>
            </w:r>
          </w:p>
        </w:tc>
      </w:tr>
      <w:tr w:rsidR="000B0016" w:rsidRPr="00970B8D">
        <w:trPr>
          <w:trHeight w:val="537"/>
        </w:trPr>
        <w:tc>
          <w:tcPr>
            <w:tcW w:w="571" w:type="dxa"/>
          </w:tcPr>
          <w:p w:rsidR="000B0016" w:rsidRPr="00FD53CD" w:rsidRDefault="0049751A" w:rsidP="001C2C5E">
            <w:pPr>
              <w:rPr>
                <w:rFonts w:cs="Arial"/>
                <w:b/>
                <w:sz w:val="20"/>
                <w:szCs w:val="20"/>
              </w:rPr>
            </w:pPr>
            <w:r w:rsidRPr="00FD53CD">
              <w:rPr>
                <w:rFonts w:cs="Arial"/>
                <w:sz w:val="20"/>
                <w:szCs w:val="20"/>
              </w:rPr>
              <w:t>10.</w:t>
            </w:r>
            <w:r w:rsidR="001C2C5E">
              <w:rPr>
                <w:rFonts w:cs="Arial"/>
                <w:sz w:val="20"/>
                <w:szCs w:val="20"/>
              </w:rPr>
              <w:t>2</w:t>
            </w:r>
          </w:p>
        </w:tc>
        <w:tc>
          <w:tcPr>
            <w:tcW w:w="1985" w:type="dxa"/>
          </w:tcPr>
          <w:p w:rsidR="000B0016" w:rsidRPr="00FD53CD" w:rsidRDefault="000B0016" w:rsidP="000B0016">
            <w:pPr>
              <w:rPr>
                <w:rFonts w:cs="Arial"/>
                <w:sz w:val="20"/>
                <w:szCs w:val="20"/>
              </w:rPr>
            </w:pPr>
            <w:r w:rsidRPr="00FD53CD">
              <w:rPr>
                <w:rFonts w:cs="Arial"/>
                <w:sz w:val="20"/>
                <w:szCs w:val="20"/>
              </w:rPr>
              <w:t>Gift Fund Committee membership</w:t>
            </w:r>
          </w:p>
        </w:tc>
        <w:tc>
          <w:tcPr>
            <w:tcW w:w="643" w:type="dxa"/>
          </w:tcPr>
          <w:p w:rsidR="000B0016" w:rsidRPr="00582D68" w:rsidRDefault="000D1C20" w:rsidP="000B0016">
            <w:pPr>
              <w:rPr>
                <w:sz w:val="16"/>
                <w:szCs w:val="16"/>
              </w:rPr>
            </w:pPr>
            <w:r w:rsidRPr="00582D68">
              <w:rPr>
                <w:sz w:val="16"/>
                <w:szCs w:val="16"/>
              </w:rPr>
              <w:t>AS</w:t>
            </w:r>
          </w:p>
        </w:tc>
        <w:tc>
          <w:tcPr>
            <w:tcW w:w="4438" w:type="dxa"/>
          </w:tcPr>
          <w:p w:rsidR="00723DBE" w:rsidRPr="00CD6FD6" w:rsidRDefault="00CD6FD6" w:rsidP="00CD6FD6">
            <w:pPr>
              <w:rPr>
                <w:sz w:val="20"/>
                <w:szCs w:val="20"/>
              </w:rPr>
            </w:pPr>
            <w:r w:rsidRPr="00CD6FD6">
              <w:rPr>
                <w:sz w:val="20"/>
                <w:szCs w:val="20"/>
              </w:rPr>
              <w:t>Gift Fund Committee currently comprises Jamie Bayley-Stark (Chair), Nick Mooney, Will Forsyth and Bob Tyson.</w:t>
            </w:r>
            <w:r>
              <w:rPr>
                <w:sz w:val="20"/>
                <w:szCs w:val="20"/>
              </w:rPr>
              <w:t xml:space="preserve"> </w:t>
            </w:r>
            <w:r w:rsidR="00623924" w:rsidRPr="00CD6FD6">
              <w:rPr>
                <w:rFonts w:cs="Arial"/>
                <w:sz w:val="20"/>
                <w:szCs w:val="20"/>
              </w:rPr>
              <w:t>Board members were asked to consider possible new member</w:t>
            </w:r>
            <w:r>
              <w:rPr>
                <w:rFonts w:cs="Arial"/>
                <w:sz w:val="20"/>
                <w:szCs w:val="20"/>
              </w:rPr>
              <w:t xml:space="preserve"> nomination</w:t>
            </w:r>
            <w:r w:rsidR="00623924" w:rsidRPr="00CD6FD6">
              <w:rPr>
                <w:rFonts w:cs="Arial"/>
                <w:sz w:val="20"/>
                <w:szCs w:val="20"/>
              </w:rPr>
              <w:t>s for the Committee to improve gender and age balance.</w:t>
            </w:r>
            <w:r>
              <w:rPr>
                <w:rFonts w:cs="Arial"/>
                <w:sz w:val="20"/>
                <w:szCs w:val="20"/>
              </w:rPr>
              <w:t xml:space="preserve"> </w:t>
            </w:r>
            <w:proofErr w:type="gramStart"/>
            <w:r>
              <w:rPr>
                <w:rFonts w:cs="Arial"/>
                <w:sz w:val="20"/>
                <w:szCs w:val="20"/>
              </w:rPr>
              <w:t>i.e</w:t>
            </w:r>
            <w:proofErr w:type="gramEnd"/>
            <w:r>
              <w:rPr>
                <w:rFonts w:cs="Arial"/>
                <w:sz w:val="20"/>
                <w:szCs w:val="20"/>
              </w:rPr>
              <w:t xml:space="preserve">. an additional, new member would take the Committee to 5 members. </w:t>
            </w:r>
          </w:p>
        </w:tc>
        <w:tc>
          <w:tcPr>
            <w:tcW w:w="4111" w:type="dxa"/>
          </w:tcPr>
          <w:p w:rsidR="00723DBE" w:rsidRDefault="00CD6FD6" w:rsidP="000B3416">
            <w:pPr>
              <w:rPr>
                <w:sz w:val="20"/>
                <w:szCs w:val="20"/>
              </w:rPr>
            </w:pPr>
            <w:r>
              <w:rPr>
                <w:sz w:val="20"/>
                <w:szCs w:val="20"/>
              </w:rPr>
              <w:t>Rosemary Gales</w:t>
            </w:r>
            <w:r w:rsidR="00561C50">
              <w:rPr>
                <w:sz w:val="20"/>
                <w:szCs w:val="20"/>
              </w:rPr>
              <w:t xml:space="preserve"> offered to join </w:t>
            </w:r>
            <w:r>
              <w:rPr>
                <w:sz w:val="20"/>
                <w:szCs w:val="20"/>
              </w:rPr>
              <w:t xml:space="preserve">Gift Fund Committee and put herself forward as a </w:t>
            </w:r>
            <w:r w:rsidR="00561C50">
              <w:rPr>
                <w:sz w:val="20"/>
                <w:szCs w:val="20"/>
              </w:rPr>
              <w:t>formal nomination.</w:t>
            </w:r>
          </w:p>
          <w:p w:rsidR="00561C50" w:rsidRPr="00FD53CD" w:rsidRDefault="00561C50" w:rsidP="00AA294E">
            <w:pPr>
              <w:rPr>
                <w:sz w:val="20"/>
                <w:szCs w:val="20"/>
              </w:rPr>
            </w:pPr>
          </w:p>
        </w:tc>
        <w:tc>
          <w:tcPr>
            <w:tcW w:w="3420" w:type="dxa"/>
          </w:tcPr>
          <w:p w:rsidR="00AA294E" w:rsidRDefault="00AA294E" w:rsidP="00AA294E">
            <w:pPr>
              <w:rPr>
                <w:sz w:val="20"/>
                <w:szCs w:val="20"/>
              </w:rPr>
            </w:pPr>
            <w:r>
              <w:rPr>
                <w:sz w:val="20"/>
                <w:szCs w:val="20"/>
              </w:rPr>
              <w:t>Directors to send other suggestions for potential new Gift Fund Committee members to Andrew in the next two weeks.</w:t>
            </w:r>
          </w:p>
          <w:p w:rsidR="000B0016" w:rsidRPr="00FD53CD" w:rsidRDefault="000B0016" w:rsidP="000B3416">
            <w:pPr>
              <w:rPr>
                <w:sz w:val="20"/>
                <w:szCs w:val="20"/>
              </w:rPr>
            </w:pPr>
          </w:p>
        </w:tc>
      </w:tr>
      <w:tr w:rsidR="000B0016" w:rsidRPr="00970B8D">
        <w:trPr>
          <w:trHeight w:val="537"/>
        </w:trPr>
        <w:tc>
          <w:tcPr>
            <w:tcW w:w="571" w:type="dxa"/>
          </w:tcPr>
          <w:p w:rsidR="000B0016" w:rsidRPr="00FD53CD" w:rsidRDefault="0049751A" w:rsidP="001C21AA">
            <w:pPr>
              <w:rPr>
                <w:rFonts w:cs="Arial"/>
                <w:b/>
                <w:sz w:val="20"/>
                <w:szCs w:val="20"/>
              </w:rPr>
            </w:pPr>
            <w:r w:rsidRPr="00FD53CD">
              <w:rPr>
                <w:rFonts w:cs="Arial"/>
                <w:sz w:val="20"/>
                <w:szCs w:val="20"/>
              </w:rPr>
              <w:t>10.</w:t>
            </w:r>
            <w:r w:rsidR="001C2C5E">
              <w:rPr>
                <w:rFonts w:cs="Arial"/>
                <w:sz w:val="20"/>
                <w:szCs w:val="20"/>
              </w:rPr>
              <w:t>3</w:t>
            </w:r>
          </w:p>
        </w:tc>
        <w:tc>
          <w:tcPr>
            <w:tcW w:w="1985" w:type="dxa"/>
          </w:tcPr>
          <w:p w:rsidR="000B0016" w:rsidRPr="00FD53CD" w:rsidRDefault="000B0016" w:rsidP="001C2C5E">
            <w:pPr>
              <w:rPr>
                <w:rFonts w:cs="Arial"/>
                <w:sz w:val="20"/>
                <w:szCs w:val="20"/>
              </w:rPr>
            </w:pPr>
            <w:r w:rsidRPr="00FD53CD">
              <w:rPr>
                <w:rFonts w:cs="Arial"/>
                <w:sz w:val="20"/>
                <w:szCs w:val="20"/>
              </w:rPr>
              <w:t xml:space="preserve">Gift Fund </w:t>
            </w:r>
            <w:r w:rsidR="001C2C5E">
              <w:rPr>
                <w:rFonts w:cs="Arial"/>
                <w:sz w:val="20"/>
                <w:szCs w:val="20"/>
              </w:rPr>
              <w:t>invitation</w:t>
            </w:r>
          </w:p>
        </w:tc>
        <w:tc>
          <w:tcPr>
            <w:tcW w:w="643" w:type="dxa"/>
          </w:tcPr>
          <w:p w:rsidR="000B0016" w:rsidRPr="00582D68" w:rsidRDefault="000D1C20" w:rsidP="000B0016">
            <w:pPr>
              <w:rPr>
                <w:sz w:val="16"/>
                <w:szCs w:val="16"/>
              </w:rPr>
            </w:pPr>
            <w:r w:rsidRPr="00582D68">
              <w:rPr>
                <w:sz w:val="16"/>
                <w:szCs w:val="16"/>
              </w:rPr>
              <w:t>AS</w:t>
            </w:r>
          </w:p>
        </w:tc>
        <w:tc>
          <w:tcPr>
            <w:tcW w:w="4438" w:type="dxa"/>
          </w:tcPr>
          <w:p w:rsidR="000B0016" w:rsidRPr="00CD6FD6" w:rsidRDefault="00623924" w:rsidP="00AA294E">
            <w:pPr>
              <w:rPr>
                <w:rFonts w:cs="Arial"/>
                <w:sz w:val="20"/>
                <w:szCs w:val="20"/>
              </w:rPr>
            </w:pPr>
            <w:r w:rsidRPr="00CD6FD6">
              <w:rPr>
                <w:rFonts w:cs="Arial"/>
                <w:sz w:val="20"/>
                <w:szCs w:val="20"/>
              </w:rPr>
              <w:t xml:space="preserve">A donation of $1000 was received for Central North Wildlife Care. </w:t>
            </w:r>
          </w:p>
        </w:tc>
        <w:tc>
          <w:tcPr>
            <w:tcW w:w="4111" w:type="dxa"/>
          </w:tcPr>
          <w:p w:rsidR="000B0016" w:rsidRPr="00FD53CD" w:rsidRDefault="00AA294E" w:rsidP="00AA294E">
            <w:pPr>
              <w:rPr>
                <w:sz w:val="20"/>
                <w:szCs w:val="20"/>
              </w:rPr>
            </w:pPr>
            <w:r w:rsidRPr="00CD6FD6">
              <w:rPr>
                <w:rFonts w:cs="Arial"/>
                <w:sz w:val="20"/>
                <w:szCs w:val="20"/>
              </w:rPr>
              <w:t xml:space="preserve">The Board </w:t>
            </w:r>
            <w:r>
              <w:rPr>
                <w:rFonts w:cs="Arial"/>
                <w:sz w:val="20"/>
                <w:szCs w:val="20"/>
              </w:rPr>
              <w:t>approved (all agreed)</w:t>
            </w:r>
            <w:r w:rsidRPr="00CD6FD6">
              <w:rPr>
                <w:rFonts w:cs="Arial"/>
                <w:sz w:val="20"/>
                <w:szCs w:val="20"/>
              </w:rPr>
              <w:t xml:space="preserve"> an invitation to </w:t>
            </w:r>
            <w:r>
              <w:rPr>
                <w:rFonts w:cs="Arial"/>
                <w:sz w:val="20"/>
                <w:szCs w:val="20"/>
              </w:rPr>
              <w:t>Central North Wildlife Care to apply for the $1000</w:t>
            </w:r>
            <w:r w:rsidRPr="00CD6FD6">
              <w:rPr>
                <w:rFonts w:cs="Arial"/>
                <w:sz w:val="20"/>
                <w:szCs w:val="20"/>
              </w:rPr>
              <w:t>.</w:t>
            </w:r>
            <w:r>
              <w:rPr>
                <w:rFonts w:cs="Arial"/>
                <w:sz w:val="20"/>
                <w:szCs w:val="20"/>
              </w:rPr>
              <w:t xml:space="preserve"> </w:t>
            </w:r>
          </w:p>
        </w:tc>
        <w:tc>
          <w:tcPr>
            <w:tcW w:w="3420" w:type="dxa"/>
          </w:tcPr>
          <w:p w:rsidR="000B0016" w:rsidRPr="00FD53CD" w:rsidRDefault="00831259" w:rsidP="000B0016">
            <w:pPr>
              <w:rPr>
                <w:sz w:val="20"/>
                <w:szCs w:val="20"/>
              </w:rPr>
            </w:pPr>
            <w:r>
              <w:rPr>
                <w:sz w:val="20"/>
                <w:szCs w:val="20"/>
              </w:rPr>
              <w:t>Andrew to contact Central North Wildlife Care to invite application for funds.</w:t>
            </w:r>
          </w:p>
        </w:tc>
      </w:tr>
      <w:tr w:rsidR="000B0016" w:rsidRPr="00970B8D">
        <w:trPr>
          <w:trHeight w:val="537"/>
        </w:trPr>
        <w:tc>
          <w:tcPr>
            <w:tcW w:w="571" w:type="dxa"/>
            <w:tcBorders>
              <w:bottom w:val="single" w:sz="4" w:space="0" w:color="auto"/>
            </w:tcBorders>
          </w:tcPr>
          <w:p w:rsidR="000B0016" w:rsidRPr="00FD53CD" w:rsidRDefault="0049751A" w:rsidP="0059677B">
            <w:pPr>
              <w:rPr>
                <w:rFonts w:cs="Arial"/>
                <w:b/>
                <w:sz w:val="20"/>
                <w:szCs w:val="20"/>
              </w:rPr>
            </w:pPr>
            <w:r w:rsidRPr="00FD53CD">
              <w:rPr>
                <w:rFonts w:cs="Arial"/>
                <w:sz w:val="20"/>
                <w:szCs w:val="20"/>
              </w:rPr>
              <w:t>10.</w:t>
            </w:r>
            <w:r w:rsidR="0059677B">
              <w:rPr>
                <w:rFonts w:cs="Arial"/>
                <w:sz w:val="20"/>
                <w:szCs w:val="20"/>
              </w:rPr>
              <w:t>4</w:t>
            </w:r>
            <w:r w:rsidRPr="00FD53CD">
              <w:rPr>
                <w:rFonts w:cs="Arial"/>
                <w:sz w:val="20"/>
                <w:szCs w:val="20"/>
              </w:rPr>
              <w:t xml:space="preserve">  </w:t>
            </w:r>
          </w:p>
        </w:tc>
        <w:tc>
          <w:tcPr>
            <w:tcW w:w="1985" w:type="dxa"/>
            <w:tcBorders>
              <w:bottom w:val="single" w:sz="4" w:space="0" w:color="auto"/>
            </w:tcBorders>
          </w:tcPr>
          <w:p w:rsidR="000B0016" w:rsidRPr="00FD53CD" w:rsidRDefault="00C92E5C" w:rsidP="0059677B">
            <w:pPr>
              <w:shd w:val="clear" w:color="auto" w:fill="FFFFFF"/>
              <w:rPr>
                <w:rFonts w:cs="Arial"/>
                <w:sz w:val="20"/>
                <w:szCs w:val="20"/>
              </w:rPr>
            </w:pPr>
            <w:r>
              <w:rPr>
                <w:rFonts w:cs="Arial"/>
                <w:sz w:val="20"/>
                <w:szCs w:val="20"/>
              </w:rPr>
              <w:t>Australian Geographic Society</w:t>
            </w:r>
            <w:r w:rsidR="000E0DDF">
              <w:rPr>
                <w:rFonts w:cs="Arial"/>
                <w:sz w:val="20"/>
                <w:szCs w:val="20"/>
              </w:rPr>
              <w:t xml:space="preserve"> (AG)</w:t>
            </w:r>
            <w:r>
              <w:rPr>
                <w:rFonts w:cs="Arial"/>
                <w:sz w:val="20"/>
                <w:szCs w:val="20"/>
              </w:rPr>
              <w:t xml:space="preserve"> </w:t>
            </w:r>
            <w:r w:rsidR="0059677B">
              <w:rPr>
                <w:rFonts w:cs="Arial"/>
                <w:sz w:val="20"/>
                <w:szCs w:val="20"/>
              </w:rPr>
              <w:t>fundraising process review</w:t>
            </w:r>
          </w:p>
        </w:tc>
        <w:tc>
          <w:tcPr>
            <w:tcW w:w="643" w:type="dxa"/>
            <w:tcBorders>
              <w:bottom w:val="single" w:sz="4" w:space="0" w:color="auto"/>
            </w:tcBorders>
          </w:tcPr>
          <w:p w:rsidR="000B0016" w:rsidRPr="00582D68" w:rsidRDefault="000D1C20" w:rsidP="000B0016">
            <w:pPr>
              <w:rPr>
                <w:sz w:val="16"/>
                <w:szCs w:val="16"/>
              </w:rPr>
            </w:pPr>
            <w:r w:rsidRPr="00582D68">
              <w:rPr>
                <w:sz w:val="16"/>
                <w:szCs w:val="16"/>
              </w:rPr>
              <w:t>AS</w:t>
            </w:r>
          </w:p>
        </w:tc>
        <w:tc>
          <w:tcPr>
            <w:tcW w:w="4438" w:type="dxa"/>
            <w:tcBorders>
              <w:bottom w:val="single" w:sz="4" w:space="0" w:color="auto"/>
            </w:tcBorders>
          </w:tcPr>
          <w:p w:rsidR="009C31C8" w:rsidRDefault="00623924" w:rsidP="00623924">
            <w:pPr>
              <w:rPr>
                <w:rFonts w:cs="Arial"/>
                <w:sz w:val="20"/>
                <w:szCs w:val="20"/>
              </w:rPr>
            </w:pPr>
            <w:r w:rsidRPr="00CD6FD6">
              <w:rPr>
                <w:rFonts w:cs="Arial"/>
                <w:sz w:val="20"/>
                <w:szCs w:val="20"/>
              </w:rPr>
              <w:t xml:space="preserve">Sarah and Sally were tasked with undertaking a review of the processes associated with the </w:t>
            </w:r>
            <w:r w:rsidR="000E0DDF">
              <w:rPr>
                <w:rFonts w:cs="Arial"/>
                <w:sz w:val="20"/>
                <w:szCs w:val="20"/>
              </w:rPr>
              <w:t>AG</w:t>
            </w:r>
            <w:r w:rsidRPr="00CD6FD6">
              <w:rPr>
                <w:rFonts w:cs="Arial"/>
                <w:sz w:val="20"/>
                <w:szCs w:val="20"/>
              </w:rPr>
              <w:t xml:space="preserve"> fundraising partnership and subsequent allocation of funds.</w:t>
            </w:r>
          </w:p>
          <w:p w:rsidR="00C77979" w:rsidRDefault="00AA294E" w:rsidP="00AA294E">
            <w:pPr>
              <w:rPr>
                <w:sz w:val="20"/>
                <w:szCs w:val="20"/>
              </w:rPr>
            </w:pPr>
            <w:r>
              <w:rPr>
                <w:sz w:val="20"/>
                <w:szCs w:val="20"/>
              </w:rPr>
              <w:t>Sarah reviewed documents provided by Malcolm</w:t>
            </w:r>
            <w:r w:rsidR="00C77979">
              <w:rPr>
                <w:sz w:val="20"/>
                <w:szCs w:val="20"/>
              </w:rPr>
              <w:t xml:space="preserve"> and</w:t>
            </w:r>
            <w:r>
              <w:rPr>
                <w:sz w:val="20"/>
                <w:szCs w:val="20"/>
              </w:rPr>
              <w:t xml:space="preserve"> t</w:t>
            </w:r>
            <w:r w:rsidR="00C77979">
              <w:rPr>
                <w:sz w:val="20"/>
                <w:szCs w:val="20"/>
              </w:rPr>
              <w:t>abled a short summarised report</w:t>
            </w:r>
            <w:r w:rsidR="00123E7C">
              <w:rPr>
                <w:sz w:val="20"/>
                <w:szCs w:val="20"/>
              </w:rPr>
              <w:t>. She provided</w:t>
            </w:r>
            <w:r w:rsidR="00C77979">
              <w:rPr>
                <w:sz w:val="20"/>
                <w:szCs w:val="20"/>
              </w:rPr>
              <w:t xml:space="preserve"> more comprehensive advice to Sally (via email) and could provide this to other Directors if they wished. Sarah reported the following:</w:t>
            </w:r>
          </w:p>
          <w:p w:rsidR="00123E7C" w:rsidRDefault="00C44BDC" w:rsidP="00123E7C">
            <w:pPr>
              <w:pStyle w:val="ListParagraph"/>
              <w:numPr>
                <w:ilvl w:val="0"/>
                <w:numId w:val="39"/>
              </w:numPr>
              <w:ind w:left="379" w:hanging="284"/>
              <w:rPr>
                <w:sz w:val="20"/>
                <w:szCs w:val="20"/>
              </w:rPr>
            </w:pPr>
            <w:r>
              <w:rPr>
                <w:sz w:val="20"/>
                <w:szCs w:val="20"/>
              </w:rPr>
              <w:t>her a</w:t>
            </w:r>
            <w:r w:rsidR="00123E7C">
              <w:rPr>
                <w:sz w:val="20"/>
                <w:szCs w:val="20"/>
              </w:rPr>
              <w:t>ssessment</w:t>
            </w:r>
            <w:r>
              <w:rPr>
                <w:sz w:val="20"/>
                <w:szCs w:val="20"/>
              </w:rPr>
              <w:t>,</w:t>
            </w:r>
            <w:r w:rsidR="00123E7C">
              <w:rPr>
                <w:sz w:val="20"/>
                <w:szCs w:val="20"/>
              </w:rPr>
              <w:t xml:space="preserve"> based on Andrew’s questions</w:t>
            </w:r>
            <w:r>
              <w:rPr>
                <w:sz w:val="20"/>
                <w:szCs w:val="20"/>
              </w:rPr>
              <w:t>, was that she</w:t>
            </w:r>
            <w:r w:rsidR="00123E7C">
              <w:rPr>
                <w:sz w:val="20"/>
                <w:szCs w:val="20"/>
              </w:rPr>
              <w:t xml:space="preserve"> didn’t </w:t>
            </w:r>
            <w:r>
              <w:rPr>
                <w:sz w:val="20"/>
                <w:szCs w:val="20"/>
              </w:rPr>
              <w:t>consider</w:t>
            </w:r>
            <w:r w:rsidR="00AA294E" w:rsidRPr="00C77979">
              <w:rPr>
                <w:sz w:val="20"/>
                <w:szCs w:val="20"/>
              </w:rPr>
              <w:t xml:space="preserve"> </w:t>
            </w:r>
            <w:r w:rsidR="00123E7C">
              <w:rPr>
                <w:sz w:val="20"/>
                <w:szCs w:val="20"/>
              </w:rPr>
              <w:t xml:space="preserve">there </w:t>
            </w:r>
            <w:r w:rsidR="00EF75F9">
              <w:rPr>
                <w:sz w:val="20"/>
                <w:szCs w:val="20"/>
              </w:rPr>
              <w:t>we</w:t>
            </w:r>
            <w:r w:rsidR="00123E7C">
              <w:rPr>
                <w:sz w:val="20"/>
                <w:szCs w:val="20"/>
              </w:rPr>
              <w:t>re any particular</w:t>
            </w:r>
            <w:r w:rsidR="00AA294E" w:rsidRPr="00C77979">
              <w:rPr>
                <w:sz w:val="20"/>
                <w:szCs w:val="20"/>
              </w:rPr>
              <w:t xml:space="preserve"> legal </w:t>
            </w:r>
            <w:r>
              <w:rPr>
                <w:sz w:val="20"/>
                <w:szCs w:val="20"/>
              </w:rPr>
              <w:t>issues;</w:t>
            </w:r>
          </w:p>
          <w:p w:rsidR="00EF75F9" w:rsidRDefault="00123E7C" w:rsidP="00AA294E">
            <w:pPr>
              <w:pStyle w:val="ListParagraph"/>
              <w:numPr>
                <w:ilvl w:val="0"/>
                <w:numId w:val="39"/>
              </w:numPr>
              <w:ind w:left="379" w:hanging="284"/>
              <w:rPr>
                <w:sz w:val="20"/>
                <w:szCs w:val="20"/>
              </w:rPr>
            </w:pPr>
            <w:r>
              <w:rPr>
                <w:sz w:val="20"/>
                <w:szCs w:val="20"/>
              </w:rPr>
              <w:lastRenderedPageBreak/>
              <w:t>c</w:t>
            </w:r>
            <w:r w:rsidR="00AA294E" w:rsidRPr="00123E7C">
              <w:rPr>
                <w:sz w:val="20"/>
                <w:szCs w:val="20"/>
              </w:rPr>
              <w:t xml:space="preserve">ould </w:t>
            </w:r>
            <w:r>
              <w:rPr>
                <w:sz w:val="20"/>
                <w:szCs w:val="20"/>
              </w:rPr>
              <w:t>find out</w:t>
            </w:r>
            <w:r w:rsidR="00AA294E" w:rsidRPr="00123E7C">
              <w:rPr>
                <w:sz w:val="20"/>
                <w:szCs w:val="20"/>
              </w:rPr>
              <w:t xml:space="preserve"> whether </w:t>
            </w:r>
            <w:r w:rsidR="000E0DDF">
              <w:rPr>
                <w:sz w:val="20"/>
                <w:szCs w:val="20"/>
              </w:rPr>
              <w:t>AG</w:t>
            </w:r>
            <w:r w:rsidR="00AA294E" w:rsidRPr="00123E7C">
              <w:rPr>
                <w:sz w:val="20"/>
                <w:szCs w:val="20"/>
              </w:rPr>
              <w:t xml:space="preserve"> also </w:t>
            </w:r>
            <w:r>
              <w:rPr>
                <w:sz w:val="20"/>
                <w:szCs w:val="20"/>
              </w:rPr>
              <w:t>had a signed funding letter</w:t>
            </w:r>
            <w:r w:rsidR="00AA294E" w:rsidRPr="00123E7C">
              <w:rPr>
                <w:sz w:val="20"/>
                <w:szCs w:val="20"/>
              </w:rPr>
              <w:t xml:space="preserve"> from N</w:t>
            </w:r>
            <w:r w:rsidR="00EF75F9">
              <w:rPr>
                <w:sz w:val="20"/>
                <w:szCs w:val="20"/>
              </w:rPr>
              <w:t xml:space="preserve">ature Foundation South Australia </w:t>
            </w:r>
            <w:r>
              <w:rPr>
                <w:sz w:val="20"/>
                <w:szCs w:val="20"/>
              </w:rPr>
              <w:t>although didn’t consider there was much to achieve in asking for this</w:t>
            </w:r>
            <w:r w:rsidR="00C44BDC">
              <w:rPr>
                <w:sz w:val="20"/>
                <w:szCs w:val="20"/>
              </w:rPr>
              <w:t>,</w:t>
            </w:r>
            <w:r>
              <w:rPr>
                <w:sz w:val="20"/>
                <w:szCs w:val="20"/>
              </w:rPr>
              <w:t xml:space="preserve"> particularly if want</w:t>
            </w:r>
            <w:r w:rsidR="00AA294E" w:rsidRPr="00123E7C">
              <w:rPr>
                <w:sz w:val="20"/>
                <w:szCs w:val="20"/>
              </w:rPr>
              <w:t xml:space="preserve"> to maintain</w:t>
            </w:r>
            <w:r>
              <w:rPr>
                <w:sz w:val="20"/>
                <w:szCs w:val="20"/>
              </w:rPr>
              <w:t xml:space="preserve"> a positive</w:t>
            </w:r>
            <w:r w:rsidR="00AA294E" w:rsidRPr="00123E7C">
              <w:rPr>
                <w:sz w:val="20"/>
                <w:szCs w:val="20"/>
              </w:rPr>
              <w:t xml:space="preserve"> relationship with </w:t>
            </w:r>
            <w:r w:rsidR="000E0DDF">
              <w:rPr>
                <w:sz w:val="20"/>
                <w:szCs w:val="20"/>
              </w:rPr>
              <w:t>AG</w:t>
            </w:r>
            <w:r>
              <w:rPr>
                <w:sz w:val="20"/>
                <w:szCs w:val="20"/>
              </w:rPr>
              <w:t>;</w:t>
            </w:r>
          </w:p>
          <w:p w:rsidR="005F5B8B" w:rsidRDefault="005F5B8B" w:rsidP="00AA294E">
            <w:pPr>
              <w:pStyle w:val="ListParagraph"/>
              <w:numPr>
                <w:ilvl w:val="0"/>
                <w:numId w:val="39"/>
              </w:numPr>
              <w:ind w:left="379" w:hanging="284"/>
              <w:rPr>
                <w:sz w:val="20"/>
                <w:szCs w:val="20"/>
              </w:rPr>
            </w:pPr>
            <w:proofErr w:type="gramStart"/>
            <w:r>
              <w:rPr>
                <w:sz w:val="20"/>
                <w:szCs w:val="20"/>
              </w:rPr>
              <w:t>to</w:t>
            </w:r>
            <w:proofErr w:type="gramEnd"/>
            <w:r>
              <w:rPr>
                <w:sz w:val="20"/>
                <w:szCs w:val="20"/>
              </w:rPr>
              <w:t xml:space="preserve"> avoid confusion</w:t>
            </w:r>
            <w:r w:rsidR="00C44BDC">
              <w:rPr>
                <w:sz w:val="20"/>
                <w:szCs w:val="20"/>
              </w:rPr>
              <w:t xml:space="preserve"> in the future</w:t>
            </w:r>
            <w:r>
              <w:rPr>
                <w:sz w:val="20"/>
                <w:szCs w:val="20"/>
              </w:rPr>
              <w:t>, could</w:t>
            </w:r>
            <w:r w:rsidR="00EF75F9">
              <w:rPr>
                <w:sz w:val="20"/>
                <w:szCs w:val="20"/>
              </w:rPr>
              <w:t xml:space="preserve"> possibly have different process </w:t>
            </w:r>
            <w:r>
              <w:rPr>
                <w:sz w:val="20"/>
                <w:szCs w:val="20"/>
              </w:rPr>
              <w:t>‘</w:t>
            </w:r>
            <w:r w:rsidR="00EF75F9">
              <w:rPr>
                <w:sz w:val="20"/>
                <w:szCs w:val="20"/>
              </w:rPr>
              <w:t>next time</w:t>
            </w:r>
            <w:r>
              <w:rPr>
                <w:sz w:val="20"/>
                <w:szCs w:val="20"/>
              </w:rPr>
              <w:t>’</w:t>
            </w:r>
            <w:r w:rsidR="00EF75F9">
              <w:rPr>
                <w:sz w:val="20"/>
                <w:szCs w:val="20"/>
              </w:rPr>
              <w:t xml:space="preserve"> </w:t>
            </w:r>
            <w:r>
              <w:rPr>
                <w:sz w:val="20"/>
                <w:szCs w:val="20"/>
              </w:rPr>
              <w:t>i.e. establish a</w:t>
            </w:r>
            <w:r w:rsidR="00AA294E" w:rsidRPr="00EF75F9">
              <w:rPr>
                <w:sz w:val="20"/>
                <w:szCs w:val="20"/>
              </w:rPr>
              <w:t xml:space="preserve"> funding agreement</w:t>
            </w:r>
            <w:r>
              <w:rPr>
                <w:sz w:val="20"/>
                <w:szCs w:val="20"/>
              </w:rPr>
              <w:t>. However, this leads to a</w:t>
            </w:r>
            <w:r w:rsidR="00AA294E" w:rsidRPr="00EF75F9">
              <w:rPr>
                <w:sz w:val="20"/>
                <w:szCs w:val="20"/>
              </w:rPr>
              <w:t xml:space="preserve"> more bureaucratic</w:t>
            </w:r>
            <w:r>
              <w:rPr>
                <w:sz w:val="20"/>
                <w:szCs w:val="20"/>
              </w:rPr>
              <w:t xml:space="preserve"> process and</w:t>
            </w:r>
            <w:r w:rsidR="00AA294E" w:rsidRPr="00EF75F9">
              <w:rPr>
                <w:sz w:val="20"/>
                <w:szCs w:val="20"/>
              </w:rPr>
              <w:t xml:space="preserve"> </w:t>
            </w:r>
            <w:r>
              <w:rPr>
                <w:sz w:val="20"/>
                <w:szCs w:val="20"/>
              </w:rPr>
              <w:t>was probably unnecessary for this project;</w:t>
            </w:r>
          </w:p>
          <w:p w:rsidR="005F5B8B" w:rsidRDefault="005F5B8B" w:rsidP="00AA294E">
            <w:pPr>
              <w:pStyle w:val="ListParagraph"/>
              <w:numPr>
                <w:ilvl w:val="0"/>
                <w:numId w:val="39"/>
              </w:numPr>
              <w:ind w:left="379" w:hanging="284"/>
              <w:rPr>
                <w:sz w:val="20"/>
                <w:szCs w:val="20"/>
              </w:rPr>
            </w:pPr>
            <w:r>
              <w:rPr>
                <w:sz w:val="20"/>
                <w:szCs w:val="20"/>
              </w:rPr>
              <w:t>based on correspondence, the</w:t>
            </w:r>
            <w:r w:rsidR="00AA294E" w:rsidRPr="005F5B8B">
              <w:rPr>
                <w:sz w:val="20"/>
                <w:szCs w:val="20"/>
              </w:rPr>
              <w:t xml:space="preserve"> original agreement may</w:t>
            </w:r>
            <w:r>
              <w:rPr>
                <w:sz w:val="20"/>
                <w:szCs w:val="20"/>
              </w:rPr>
              <w:t xml:space="preserve"> have been (</w:t>
            </w:r>
            <w:r w:rsidR="00AA294E" w:rsidRPr="005F5B8B">
              <w:rPr>
                <w:sz w:val="20"/>
                <w:szCs w:val="20"/>
              </w:rPr>
              <w:t xml:space="preserve">not clear) that </w:t>
            </w:r>
            <w:r w:rsidR="000E0DDF">
              <w:rPr>
                <w:sz w:val="20"/>
                <w:szCs w:val="20"/>
              </w:rPr>
              <w:t xml:space="preserve">AG </w:t>
            </w:r>
            <w:r w:rsidR="00AA294E" w:rsidRPr="005F5B8B">
              <w:rPr>
                <w:sz w:val="20"/>
                <w:szCs w:val="20"/>
              </w:rPr>
              <w:t>fundraising was for Wildcare but</w:t>
            </w:r>
            <w:r w:rsidR="00C44BDC">
              <w:rPr>
                <w:sz w:val="20"/>
                <w:szCs w:val="20"/>
              </w:rPr>
              <w:t>,</w:t>
            </w:r>
            <w:r w:rsidR="00AA294E" w:rsidRPr="005F5B8B">
              <w:rPr>
                <w:sz w:val="20"/>
                <w:szCs w:val="20"/>
              </w:rPr>
              <w:t xml:space="preserve"> in </w:t>
            </w:r>
            <w:r w:rsidR="00C44BDC">
              <w:rPr>
                <w:sz w:val="20"/>
                <w:szCs w:val="20"/>
              </w:rPr>
              <w:t>absence of a funding agreement,</w:t>
            </w:r>
            <w:r w:rsidR="00AA294E" w:rsidRPr="005F5B8B">
              <w:rPr>
                <w:sz w:val="20"/>
                <w:szCs w:val="20"/>
              </w:rPr>
              <w:t xml:space="preserve"> </w:t>
            </w:r>
            <w:r w:rsidR="00C44BDC">
              <w:rPr>
                <w:sz w:val="20"/>
                <w:szCs w:val="20"/>
              </w:rPr>
              <w:t>Wildcare not able to</w:t>
            </w:r>
            <w:r w:rsidR="00AA294E" w:rsidRPr="005F5B8B">
              <w:rPr>
                <w:sz w:val="20"/>
                <w:szCs w:val="20"/>
              </w:rPr>
              <w:t xml:space="preserve"> persevere with </w:t>
            </w:r>
            <w:r w:rsidR="000E0DDF">
              <w:rPr>
                <w:sz w:val="20"/>
                <w:szCs w:val="20"/>
              </w:rPr>
              <w:t>AG</w:t>
            </w:r>
            <w:r w:rsidR="00AA294E" w:rsidRPr="005F5B8B">
              <w:rPr>
                <w:sz w:val="20"/>
                <w:szCs w:val="20"/>
              </w:rPr>
              <w:t xml:space="preserve"> in terms of requesting </w:t>
            </w:r>
            <w:r w:rsidR="00C44BDC">
              <w:rPr>
                <w:sz w:val="20"/>
                <w:szCs w:val="20"/>
              </w:rPr>
              <w:t>that all funds are provided</w:t>
            </w:r>
            <w:r>
              <w:rPr>
                <w:sz w:val="20"/>
                <w:szCs w:val="20"/>
              </w:rPr>
              <w:t xml:space="preserve"> to Wildcare;</w:t>
            </w:r>
          </w:p>
          <w:p w:rsidR="005F5B8B" w:rsidRDefault="005F5B8B" w:rsidP="00AA294E">
            <w:pPr>
              <w:pStyle w:val="ListParagraph"/>
              <w:numPr>
                <w:ilvl w:val="0"/>
                <w:numId w:val="39"/>
              </w:numPr>
              <w:ind w:left="379" w:hanging="284"/>
              <w:rPr>
                <w:sz w:val="20"/>
                <w:szCs w:val="20"/>
              </w:rPr>
            </w:pPr>
            <w:proofErr w:type="gramStart"/>
            <w:r>
              <w:rPr>
                <w:sz w:val="20"/>
                <w:szCs w:val="20"/>
              </w:rPr>
              <w:t>considered</w:t>
            </w:r>
            <w:proofErr w:type="gramEnd"/>
            <w:r>
              <w:rPr>
                <w:sz w:val="20"/>
                <w:szCs w:val="20"/>
              </w:rPr>
              <w:t xml:space="preserve"> there was </w:t>
            </w:r>
            <w:r w:rsidR="000E0DDF">
              <w:rPr>
                <w:sz w:val="20"/>
                <w:szCs w:val="20"/>
              </w:rPr>
              <w:t xml:space="preserve">very low </w:t>
            </w:r>
            <w:r w:rsidR="000E0DDF" w:rsidRPr="005F5B8B">
              <w:rPr>
                <w:sz w:val="20"/>
                <w:szCs w:val="20"/>
              </w:rPr>
              <w:t xml:space="preserve">risk of </w:t>
            </w:r>
            <w:r w:rsidR="000E0DDF">
              <w:rPr>
                <w:sz w:val="20"/>
                <w:szCs w:val="20"/>
              </w:rPr>
              <w:t xml:space="preserve">any </w:t>
            </w:r>
            <w:r w:rsidR="000E0DDF" w:rsidRPr="005F5B8B">
              <w:rPr>
                <w:sz w:val="20"/>
                <w:szCs w:val="20"/>
              </w:rPr>
              <w:t>governing organis</w:t>
            </w:r>
            <w:r w:rsidR="006363C8">
              <w:rPr>
                <w:sz w:val="20"/>
                <w:szCs w:val="20"/>
              </w:rPr>
              <w:t>ations looking into this</w:t>
            </w:r>
            <w:r w:rsidR="00C44BDC">
              <w:rPr>
                <w:sz w:val="20"/>
                <w:szCs w:val="20"/>
              </w:rPr>
              <w:t xml:space="preserve"> funding arrangement</w:t>
            </w:r>
            <w:r w:rsidR="006363C8">
              <w:rPr>
                <w:sz w:val="20"/>
                <w:szCs w:val="20"/>
              </w:rPr>
              <w:t xml:space="preserve">, </w:t>
            </w:r>
            <w:r w:rsidR="000E0DDF">
              <w:rPr>
                <w:sz w:val="20"/>
                <w:szCs w:val="20"/>
              </w:rPr>
              <w:t xml:space="preserve">there was </w:t>
            </w:r>
            <w:r>
              <w:rPr>
                <w:sz w:val="20"/>
                <w:szCs w:val="20"/>
              </w:rPr>
              <w:t xml:space="preserve">very low </w:t>
            </w:r>
            <w:r w:rsidR="00AA294E" w:rsidRPr="005F5B8B">
              <w:rPr>
                <w:sz w:val="20"/>
                <w:szCs w:val="20"/>
              </w:rPr>
              <w:t xml:space="preserve">risk to the </w:t>
            </w:r>
            <w:r>
              <w:rPr>
                <w:sz w:val="20"/>
                <w:szCs w:val="20"/>
              </w:rPr>
              <w:t xml:space="preserve">Directors and that there had not </w:t>
            </w:r>
            <w:r w:rsidR="00AA294E" w:rsidRPr="005F5B8B">
              <w:rPr>
                <w:sz w:val="20"/>
                <w:szCs w:val="20"/>
              </w:rPr>
              <w:t>been any misconduct o</w:t>
            </w:r>
            <w:r w:rsidR="000E0DDF">
              <w:rPr>
                <w:sz w:val="20"/>
                <w:szCs w:val="20"/>
              </w:rPr>
              <w:t xml:space="preserve">r misappropriation of funds. The Board had </w:t>
            </w:r>
            <w:r w:rsidR="00F070F9">
              <w:rPr>
                <w:sz w:val="20"/>
                <w:szCs w:val="20"/>
              </w:rPr>
              <w:t>done all they could to follow correct process</w:t>
            </w:r>
            <w:r>
              <w:rPr>
                <w:sz w:val="20"/>
                <w:szCs w:val="20"/>
              </w:rPr>
              <w:t>;</w:t>
            </w:r>
          </w:p>
          <w:p w:rsidR="00AA294E" w:rsidRPr="00C44BDC" w:rsidRDefault="00C44BDC" w:rsidP="00C44BDC">
            <w:pPr>
              <w:pStyle w:val="ListParagraph"/>
              <w:numPr>
                <w:ilvl w:val="0"/>
                <w:numId w:val="39"/>
              </w:numPr>
              <w:ind w:left="379" w:hanging="284"/>
              <w:rPr>
                <w:sz w:val="20"/>
                <w:szCs w:val="20"/>
              </w:rPr>
            </w:pPr>
            <w:proofErr w:type="gramStart"/>
            <w:r>
              <w:rPr>
                <w:sz w:val="20"/>
                <w:szCs w:val="20"/>
              </w:rPr>
              <w:t>with</w:t>
            </w:r>
            <w:proofErr w:type="gramEnd"/>
            <w:r>
              <w:rPr>
                <w:sz w:val="20"/>
                <w:szCs w:val="20"/>
              </w:rPr>
              <w:t xml:space="preserve"> regard to </w:t>
            </w:r>
            <w:r w:rsidR="005F5B8B">
              <w:rPr>
                <w:sz w:val="20"/>
                <w:szCs w:val="20"/>
              </w:rPr>
              <w:t>whether there was m</w:t>
            </w:r>
            <w:r>
              <w:rPr>
                <w:sz w:val="20"/>
                <w:szCs w:val="20"/>
              </w:rPr>
              <w:t>isleading or de</w:t>
            </w:r>
            <w:r w:rsidR="00AA294E" w:rsidRPr="005F5B8B">
              <w:rPr>
                <w:sz w:val="20"/>
                <w:szCs w:val="20"/>
              </w:rPr>
              <w:t>ceptive conduct w</w:t>
            </w:r>
            <w:r w:rsidR="00F070F9">
              <w:rPr>
                <w:sz w:val="20"/>
                <w:szCs w:val="20"/>
              </w:rPr>
              <w:t xml:space="preserve">ith </w:t>
            </w:r>
            <w:r>
              <w:rPr>
                <w:sz w:val="20"/>
                <w:szCs w:val="20"/>
              </w:rPr>
              <w:t>the</w:t>
            </w:r>
            <w:r w:rsidR="00F070F9">
              <w:rPr>
                <w:sz w:val="20"/>
                <w:szCs w:val="20"/>
              </w:rPr>
              <w:t xml:space="preserve"> fundraising </w:t>
            </w:r>
            <w:r w:rsidR="00AA294E" w:rsidRPr="005F5B8B">
              <w:rPr>
                <w:sz w:val="20"/>
                <w:szCs w:val="20"/>
              </w:rPr>
              <w:t>advertising</w:t>
            </w:r>
            <w:r w:rsidR="00F070F9">
              <w:rPr>
                <w:sz w:val="20"/>
                <w:szCs w:val="20"/>
              </w:rPr>
              <w:t xml:space="preserve"> campaign</w:t>
            </w:r>
            <w:r w:rsidR="00AA294E" w:rsidRPr="005F5B8B">
              <w:rPr>
                <w:sz w:val="20"/>
                <w:szCs w:val="20"/>
              </w:rPr>
              <w:t xml:space="preserve"> – </w:t>
            </w:r>
            <w:r>
              <w:rPr>
                <w:sz w:val="20"/>
                <w:szCs w:val="20"/>
              </w:rPr>
              <w:t>considered</w:t>
            </w:r>
            <w:r w:rsidR="00AA294E" w:rsidRPr="005F5B8B">
              <w:rPr>
                <w:sz w:val="20"/>
                <w:szCs w:val="20"/>
              </w:rPr>
              <w:t xml:space="preserve"> this </w:t>
            </w:r>
            <w:r>
              <w:rPr>
                <w:sz w:val="20"/>
                <w:szCs w:val="20"/>
              </w:rPr>
              <w:t>wa</w:t>
            </w:r>
            <w:r w:rsidR="00AA294E" w:rsidRPr="005F5B8B">
              <w:rPr>
                <w:sz w:val="20"/>
                <w:szCs w:val="20"/>
              </w:rPr>
              <w:t xml:space="preserve">s an AG </w:t>
            </w:r>
            <w:r>
              <w:rPr>
                <w:sz w:val="20"/>
                <w:szCs w:val="20"/>
              </w:rPr>
              <w:t xml:space="preserve">issue and </w:t>
            </w:r>
            <w:r w:rsidR="00AA294E" w:rsidRPr="005F5B8B">
              <w:rPr>
                <w:sz w:val="20"/>
                <w:szCs w:val="20"/>
              </w:rPr>
              <w:t xml:space="preserve">probably not for Wildcare to </w:t>
            </w:r>
            <w:r w:rsidRPr="005F5B8B">
              <w:rPr>
                <w:sz w:val="20"/>
                <w:szCs w:val="20"/>
              </w:rPr>
              <w:t>pursue</w:t>
            </w:r>
            <w:r w:rsidR="00AA294E" w:rsidRPr="005F5B8B">
              <w:rPr>
                <w:sz w:val="20"/>
                <w:szCs w:val="20"/>
              </w:rPr>
              <w:t>.</w:t>
            </w:r>
          </w:p>
        </w:tc>
        <w:tc>
          <w:tcPr>
            <w:tcW w:w="4111" w:type="dxa"/>
            <w:tcBorders>
              <w:bottom w:val="single" w:sz="4" w:space="0" w:color="auto"/>
            </w:tcBorders>
          </w:tcPr>
          <w:p w:rsidR="00883070" w:rsidRDefault="00AA294E" w:rsidP="001F63B3">
            <w:pPr>
              <w:rPr>
                <w:sz w:val="20"/>
                <w:szCs w:val="20"/>
              </w:rPr>
            </w:pPr>
            <w:r>
              <w:rPr>
                <w:sz w:val="20"/>
                <w:szCs w:val="20"/>
              </w:rPr>
              <w:lastRenderedPageBreak/>
              <w:t>Board all agreed that no further follow-</w:t>
            </w:r>
            <w:r w:rsidR="00883070">
              <w:rPr>
                <w:sz w:val="20"/>
                <w:szCs w:val="20"/>
              </w:rPr>
              <w:t>up required.</w:t>
            </w:r>
            <w:r>
              <w:rPr>
                <w:sz w:val="20"/>
                <w:szCs w:val="20"/>
              </w:rPr>
              <w:t xml:space="preserve"> Thanks to Sarah for her work on this.</w:t>
            </w:r>
          </w:p>
          <w:p w:rsidR="00883070" w:rsidRDefault="00883070" w:rsidP="001F63B3">
            <w:pPr>
              <w:rPr>
                <w:sz w:val="20"/>
                <w:szCs w:val="20"/>
              </w:rPr>
            </w:pPr>
          </w:p>
          <w:p w:rsidR="00C13AB0" w:rsidRPr="00FD53CD" w:rsidRDefault="00C13AB0" w:rsidP="001F63B3">
            <w:pPr>
              <w:rPr>
                <w:sz w:val="20"/>
                <w:szCs w:val="20"/>
              </w:rPr>
            </w:pPr>
          </w:p>
        </w:tc>
        <w:tc>
          <w:tcPr>
            <w:tcW w:w="3420" w:type="dxa"/>
            <w:tcBorders>
              <w:bottom w:val="single" w:sz="4" w:space="0" w:color="auto"/>
            </w:tcBorders>
          </w:tcPr>
          <w:p w:rsidR="000B0016" w:rsidRPr="00FD53CD" w:rsidRDefault="00831259" w:rsidP="00831259">
            <w:pPr>
              <w:pStyle w:val="ListParagraph"/>
              <w:ind w:left="51"/>
              <w:rPr>
                <w:sz w:val="20"/>
                <w:szCs w:val="20"/>
              </w:rPr>
            </w:pPr>
            <w:r>
              <w:rPr>
                <w:sz w:val="20"/>
                <w:szCs w:val="20"/>
              </w:rPr>
              <w:t>None</w:t>
            </w:r>
          </w:p>
        </w:tc>
      </w:tr>
      <w:tr w:rsidR="00831259" w:rsidRPr="00970B8D" w:rsidTr="00513A66">
        <w:trPr>
          <w:trHeight w:val="537"/>
        </w:trPr>
        <w:tc>
          <w:tcPr>
            <w:tcW w:w="571" w:type="dxa"/>
          </w:tcPr>
          <w:p w:rsidR="00831259" w:rsidRPr="00FD53CD" w:rsidRDefault="00831259" w:rsidP="00831259">
            <w:pPr>
              <w:rPr>
                <w:rFonts w:cs="Arial"/>
                <w:sz w:val="20"/>
                <w:szCs w:val="20"/>
              </w:rPr>
            </w:pPr>
            <w:r>
              <w:rPr>
                <w:rFonts w:cs="Arial"/>
                <w:sz w:val="20"/>
                <w:szCs w:val="20"/>
              </w:rPr>
              <w:lastRenderedPageBreak/>
              <w:t>10.5</w:t>
            </w:r>
          </w:p>
        </w:tc>
        <w:tc>
          <w:tcPr>
            <w:tcW w:w="1985" w:type="dxa"/>
          </w:tcPr>
          <w:p w:rsidR="00831259" w:rsidRPr="00FD53CD" w:rsidRDefault="00831259" w:rsidP="00513A66">
            <w:pPr>
              <w:rPr>
                <w:rFonts w:cs="Arial"/>
                <w:sz w:val="20"/>
                <w:szCs w:val="20"/>
              </w:rPr>
            </w:pPr>
            <w:r>
              <w:rPr>
                <w:rFonts w:cs="Arial"/>
                <w:sz w:val="20"/>
                <w:szCs w:val="20"/>
              </w:rPr>
              <w:t>Save the OBP Gift Fund</w:t>
            </w:r>
          </w:p>
        </w:tc>
        <w:tc>
          <w:tcPr>
            <w:tcW w:w="643" w:type="dxa"/>
          </w:tcPr>
          <w:p w:rsidR="00831259" w:rsidRPr="00582D68" w:rsidRDefault="00831259" w:rsidP="00513A66">
            <w:pPr>
              <w:rPr>
                <w:sz w:val="16"/>
                <w:szCs w:val="16"/>
              </w:rPr>
            </w:pPr>
            <w:r>
              <w:rPr>
                <w:sz w:val="16"/>
                <w:szCs w:val="16"/>
              </w:rPr>
              <w:t>AS</w:t>
            </w:r>
          </w:p>
        </w:tc>
        <w:tc>
          <w:tcPr>
            <w:tcW w:w="4438" w:type="dxa"/>
          </w:tcPr>
          <w:p w:rsidR="00831259" w:rsidRPr="00CD6FD6" w:rsidRDefault="00831259" w:rsidP="00513A66">
            <w:pPr>
              <w:pStyle w:val="ListParagraph"/>
              <w:numPr>
                <w:ilvl w:val="0"/>
                <w:numId w:val="42"/>
              </w:numPr>
              <w:ind w:left="237" w:hanging="283"/>
              <w:rPr>
                <w:rFonts w:cs="Arial"/>
                <w:sz w:val="20"/>
                <w:szCs w:val="20"/>
              </w:rPr>
            </w:pPr>
            <w:r w:rsidRPr="00CD6FD6">
              <w:rPr>
                <w:rFonts w:cs="Arial"/>
                <w:sz w:val="20"/>
                <w:szCs w:val="20"/>
              </w:rPr>
              <w:t>Friends of the OBP submitted application for $4,000 which was approved and the money has been transferred to that branch;</w:t>
            </w:r>
          </w:p>
          <w:p w:rsidR="00831259" w:rsidRPr="00CD6FD6" w:rsidRDefault="00831259" w:rsidP="00513A66">
            <w:pPr>
              <w:pStyle w:val="ListParagraph"/>
              <w:numPr>
                <w:ilvl w:val="0"/>
                <w:numId w:val="42"/>
              </w:numPr>
              <w:ind w:left="237" w:hanging="283"/>
              <w:rPr>
                <w:rFonts w:cs="Arial"/>
                <w:sz w:val="20"/>
                <w:szCs w:val="20"/>
              </w:rPr>
            </w:pPr>
            <w:r w:rsidRPr="00CD6FD6">
              <w:rPr>
                <w:rFonts w:cs="Arial"/>
                <w:sz w:val="20"/>
                <w:szCs w:val="20"/>
              </w:rPr>
              <w:t xml:space="preserve">At last BoM meeting, there was some confusion regarding the amount of money remaining in the Save the OBP Gift Fund. Lindie looked into this and found that $10,000 donated by Australian Geographic had been mistakenly put into </w:t>
            </w:r>
            <w:r w:rsidRPr="00CD6FD6">
              <w:rPr>
                <w:rFonts w:cs="Arial"/>
                <w:sz w:val="20"/>
                <w:szCs w:val="20"/>
              </w:rPr>
              <w:lastRenderedPageBreak/>
              <w:t xml:space="preserve">another section of the Wildcare account. This has now been rectified. Therefore, there is still $10,245 available in the Save the OBP Gift Fund. </w:t>
            </w:r>
          </w:p>
          <w:p w:rsidR="00831259" w:rsidRPr="00CD6FD6" w:rsidRDefault="00831259" w:rsidP="00513A66">
            <w:pPr>
              <w:rPr>
                <w:rFonts w:cs="Arial"/>
                <w:sz w:val="20"/>
                <w:szCs w:val="20"/>
              </w:rPr>
            </w:pPr>
          </w:p>
        </w:tc>
        <w:tc>
          <w:tcPr>
            <w:tcW w:w="4111" w:type="dxa"/>
          </w:tcPr>
          <w:p w:rsidR="00831259" w:rsidRPr="00FD53CD" w:rsidRDefault="00831259" w:rsidP="00513A66">
            <w:pPr>
              <w:rPr>
                <w:sz w:val="20"/>
                <w:szCs w:val="20"/>
              </w:rPr>
            </w:pPr>
            <w:r w:rsidRPr="00CD6FD6">
              <w:rPr>
                <w:rFonts w:cs="Arial"/>
                <w:sz w:val="20"/>
                <w:szCs w:val="20"/>
              </w:rPr>
              <w:lastRenderedPageBreak/>
              <w:t xml:space="preserve">Board </w:t>
            </w:r>
            <w:r>
              <w:rPr>
                <w:rFonts w:cs="Arial"/>
                <w:sz w:val="20"/>
                <w:szCs w:val="20"/>
              </w:rPr>
              <w:t>agreed to invite a</w:t>
            </w:r>
            <w:r w:rsidRPr="00CD6FD6">
              <w:rPr>
                <w:rFonts w:cs="Arial"/>
                <w:sz w:val="20"/>
                <w:szCs w:val="20"/>
              </w:rPr>
              <w:t xml:space="preserve"> joint application from DPIPWE/Friends of the OBP to </w:t>
            </w:r>
            <w:r>
              <w:rPr>
                <w:rFonts w:cs="Arial"/>
                <w:sz w:val="20"/>
                <w:szCs w:val="20"/>
              </w:rPr>
              <w:t>apply</w:t>
            </w:r>
            <w:r w:rsidRPr="00CD6FD6">
              <w:rPr>
                <w:rFonts w:cs="Arial"/>
                <w:sz w:val="20"/>
                <w:szCs w:val="20"/>
              </w:rPr>
              <w:t xml:space="preserve"> for </w:t>
            </w:r>
            <w:r>
              <w:rPr>
                <w:rFonts w:cs="Arial"/>
                <w:sz w:val="20"/>
                <w:szCs w:val="20"/>
              </w:rPr>
              <w:t>up to $10,245</w:t>
            </w:r>
            <w:r w:rsidRPr="00CD6FD6">
              <w:rPr>
                <w:rFonts w:cs="Arial"/>
                <w:sz w:val="20"/>
                <w:szCs w:val="20"/>
              </w:rPr>
              <w:t xml:space="preserve"> </w:t>
            </w:r>
            <w:r>
              <w:rPr>
                <w:rFonts w:cs="Arial"/>
                <w:sz w:val="20"/>
                <w:szCs w:val="20"/>
              </w:rPr>
              <w:t>for Melaleuca volunteers’ flights and expenses.</w:t>
            </w:r>
          </w:p>
        </w:tc>
        <w:tc>
          <w:tcPr>
            <w:tcW w:w="3420" w:type="dxa"/>
          </w:tcPr>
          <w:p w:rsidR="00831259" w:rsidRPr="00FD53CD" w:rsidRDefault="00831259" w:rsidP="00513A66">
            <w:pPr>
              <w:rPr>
                <w:sz w:val="20"/>
                <w:szCs w:val="20"/>
              </w:rPr>
            </w:pPr>
            <w:r>
              <w:rPr>
                <w:sz w:val="20"/>
                <w:szCs w:val="20"/>
              </w:rPr>
              <w:t>Andrew to formally invite DPIPWE/Friends of the OBP (email Rosemary Gales and Mark Holdsworth) to submit application to Save the OBP Gift Fund.</w:t>
            </w:r>
          </w:p>
        </w:tc>
      </w:tr>
      <w:tr w:rsidR="000B0016" w:rsidRPr="00970B8D">
        <w:trPr>
          <w:trHeight w:val="537"/>
        </w:trPr>
        <w:tc>
          <w:tcPr>
            <w:tcW w:w="571" w:type="dxa"/>
            <w:shd w:val="pct20" w:color="auto" w:fill="auto"/>
          </w:tcPr>
          <w:p w:rsidR="000B0016" w:rsidRPr="00FD53CD" w:rsidRDefault="00FD53CD" w:rsidP="000B0016">
            <w:pPr>
              <w:rPr>
                <w:rFonts w:cs="Arial"/>
                <w:sz w:val="20"/>
                <w:szCs w:val="20"/>
              </w:rPr>
            </w:pPr>
            <w:r w:rsidRPr="00FD53CD">
              <w:rPr>
                <w:rFonts w:cs="Arial"/>
                <w:sz w:val="20"/>
                <w:szCs w:val="20"/>
              </w:rPr>
              <w:lastRenderedPageBreak/>
              <w:t>11</w:t>
            </w:r>
          </w:p>
        </w:tc>
        <w:tc>
          <w:tcPr>
            <w:tcW w:w="1985" w:type="dxa"/>
            <w:tcBorders>
              <w:right w:val="nil"/>
            </w:tcBorders>
            <w:shd w:val="pct20" w:color="auto" w:fill="auto"/>
          </w:tcPr>
          <w:p w:rsidR="000B0016" w:rsidRPr="00FD53CD" w:rsidRDefault="000B0016" w:rsidP="000B0016">
            <w:pPr>
              <w:rPr>
                <w:rFonts w:cs="Arial"/>
                <w:sz w:val="20"/>
                <w:szCs w:val="20"/>
              </w:rPr>
            </w:pPr>
            <w:r w:rsidRPr="00FD53CD">
              <w:rPr>
                <w:rFonts w:cs="Arial"/>
                <w:sz w:val="20"/>
                <w:szCs w:val="20"/>
              </w:rPr>
              <w:t>Internal Grants Program</w:t>
            </w:r>
          </w:p>
        </w:tc>
        <w:tc>
          <w:tcPr>
            <w:tcW w:w="643" w:type="dxa"/>
            <w:tcBorders>
              <w:left w:val="nil"/>
              <w:right w:val="nil"/>
            </w:tcBorders>
            <w:shd w:val="pct20" w:color="auto" w:fill="auto"/>
          </w:tcPr>
          <w:p w:rsidR="000B0016" w:rsidRPr="00582D68" w:rsidRDefault="000B0016" w:rsidP="000B0016">
            <w:pPr>
              <w:rPr>
                <w:sz w:val="16"/>
                <w:szCs w:val="16"/>
              </w:rPr>
            </w:pPr>
          </w:p>
        </w:tc>
        <w:tc>
          <w:tcPr>
            <w:tcW w:w="4438" w:type="dxa"/>
            <w:tcBorders>
              <w:left w:val="nil"/>
              <w:right w:val="nil"/>
            </w:tcBorders>
            <w:shd w:val="pct20" w:color="auto" w:fill="auto"/>
          </w:tcPr>
          <w:p w:rsidR="000B0016" w:rsidRPr="00FD53CD" w:rsidRDefault="000B0016" w:rsidP="000B0016">
            <w:pPr>
              <w:rPr>
                <w:rFonts w:cs="Arial"/>
                <w:sz w:val="20"/>
                <w:szCs w:val="20"/>
              </w:rPr>
            </w:pPr>
          </w:p>
        </w:tc>
        <w:tc>
          <w:tcPr>
            <w:tcW w:w="4111" w:type="dxa"/>
            <w:tcBorders>
              <w:left w:val="nil"/>
              <w:right w:val="nil"/>
            </w:tcBorders>
            <w:shd w:val="pct20" w:color="auto" w:fill="auto"/>
          </w:tcPr>
          <w:p w:rsidR="000B0016" w:rsidRPr="00FD53CD" w:rsidRDefault="000B0016" w:rsidP="000B0016">
            <w:pPr>
              <w:rPr>
                <w:sz w:val="20"/>
                <w:szCs w:val="20"/>
              </w:rPr>
            </w:pPr>
          </w:p>
        </w:tc>
        <w:tc>
          <w:tcPr>
            <w:tcW w:w="3420" w:type="dxa"/>
            <w:tcBorders>
              <w:left w:val="nil"/>
            </w:tcBorders>
            <w:shd w:val="pct20" w:color="auto" w:fill="auto"/>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D1C20" w:rsidP="000B0016">
            <w:pPr>
              <w:rPr>
                <w:rFonts w:cs="Arial"/>
                <w:sz w:val="20"/>
                <w:szCs w:val="20"/>
              </w:rPr>
            </w:pPr>
            <w:r w:rsidRPr="00FD53CD">
              <w:rPr>
                <w:rFonts w:cs="Arial"/>
                <w:sz w:val="20"/>
                <w:szCs w:val="20"/>
              </w:rPr>
              <w:t>11.1</w:t>
            </w:r>
          </w:p>
        </w:tc>
        <w:tc>
          <w:tcPr>
            <w:tcW w:w="1985" w:type="dxa"/>
          </w:tcPr>
          <w:p w:rsidR="00C94EF6" w:rsidRPr="00C94EF6" w:rsidRDefault="00C94EF6" w:rsidP="00C94EF6">
            <w:pPr>
              <w:rPr>
                <w:rFonts w:cs="Arial"/>
                <w:sz w:val="20"/>
              </w:rPr>
            </w:pPr>
            <w:r w:rsidRPr="00C94EF6">
              <w:rPr>
                <w:rFonts w:cs="Arial"/>
                <w:sz w:val="20"/>
              </w:rPr>
              <w:t xml:space="preserve">Friends of Maatsuyker Island </w:t>
            </w:r>
          </w:p>
          <w:p w:rsidR="000B0016" w:rsidRPr="00FD53CD" w:rsidRDefault="00C94EF6" w:rsidP="00C94EF6">
            <w:pPr>
              <w:rPr>
                <w:rFonts w:cs="Arial"/>
                <w:sz w:val="20"/>
                <w:szCs w:val="20"/>
              </w:rPr>
            </w:pPr>
            <w:r w:rsidRPr="00FD53CD">
              <w:rPr>
                <w:rFonts w:cs="Arial"/>
                <w:sz w:val="20"/>
                <w:szCs w:val="20"/>
              </w:rPr>
              <w:t xml:space="preserve"> </w:t>
            </w:r>
            <w:r w:rsidR="00CC7B30" w:rsidRPr="00FD53CD">
              <w:rPr>
                <w:rFonts w:cs="Arial"/>
                <w:sz w:val="20"/>
                <w:szCs w:val="20"/>
              </w:rPr>
              <w:t>($</w:t>
            </w:r>
            <w:r>
              <w:rPr>
                <w:rFonts w:cs="Arial"/>
                <w:sz w:val="20"/>
                <w:szCs w:val="20"/>
              </w:rPr>
              <w:t>2000</w:t>
            </w:r>
            <w:r w:rsidR="00CC7B30" w:rsidRPr="00FD53CD">
              <w:rPr>
                <w:rFonts w:cs="Arial"/>
                <w:sz w:val="20"/>
                <w:szCs w:val="20"/>
              </w:rPr>
              <w:t>)</w:t>
            </w:r>
          </w:p>
        </w:tc>
        <w:tc>
          <w:tcPr>
            <w:tcW w:w="643" w:type="dxa"/>
          </w:tcPr>
          <w:p w:rsidR="000B0016" w:rsidRPr="00582D68" w:rsidRDefault="000B0016" w:rsidP="000B0016">
            <w:pPr>
              <w:rPr>
                <w:sz w:val="16"/>
                <w:szCs w:val="16"/>
              </w:rPr>
            </w:pPr>
          </w:p>
        </w:tc>
        <w:tc>
          <w:tcPr>
            <w:tcW w:w="4438" w:type="dxa"/>
          </w:tcPr>
          <w:p w:rsidR="000B0016" w:rsidRPr="00FD53CD" w:rsidRDefault="004D131B" w:rsidP="000B0016">
            <w:pPr>
              <w:rPr>
                <w:rFonts w:cs="Arial"/>
                <w:sz w:val="20"/>
                <w:szCs w:val="20"/>
              </w:rPr>
            </w:pPr>
            <w:r>
              <w:rPr>
                <w:rFonts w:cs="Arial"/>
                <w:sz w:val="20"/>
                <w:szCs w:val="20"/>
              </w:rPr>
              <w:t>Application to partially cover costs of Working Bee to Maatsuyker Island.</w:t>
            </w:r>
          </w:p>
        </w:tc>
        <w:tc>
          <w:tcPr>
            <w:tcW w:w="4111" w:type="dxa"/>
          </w:tcPr>
          <w:p w:rsidR="000B0016" w:rsidRPr="00FD53CD" w:rsidRDefault="004D131B" w:rsidP="00BE160B">
            <w:pPr>
              <w:rPr>
                <w:sz w:val="20"/>
                <w:szCs w:val="20"/>
              </w:rPr>
            </w:pPr>
            <w:r w:rsidRPr="00BE160B">
              <w:rPr>
                <w:sz w:val="20"/>
                <w:szCs w:val="20"/>
              </w:rPr>
              <w:t xml:space="preserve">All </w:t>
            </w:r>
            <w:r w:rsidR="00BE160B" w:rsidRPr="00BE160B">
              <w:rPr>
                <w:sz w:val="20"/>
                <w:szCs w:val="20"/>
              </w:rPr>
              <w:t>Directors supported application</w:t>
            </w:r>
            <w:r w:rsidRPr="00BE160B">
              <w:rPr>
                <w:sz w:val="20"/>
                <w:szCs w:val="20"/>
              </w:rPr>
              <w:t xml:space="preserve"> –</w:t>
            </w:r>
            <w:r>
              <w:rPr>
                <w:b/>
                <w:sz w:val="20"/>
                <w:szCs w:val="20"/>
                <w:u w:val="single"/>
              </w:rPr>
              <w:t xml:space="preserve"> grant awarded.</w:t>
            </w:r>
          </w:p>
        </w:tc>
        <w:tc>
          <w:tcPr>
            <w:tcW w:w="3420" w:type="dxa"/>
          </w:tcPr>
          <w:p w:rsidR="000B0016" w:rsidRPr="00FD53CD" w:rsidRDefault="003700E9" w:rsidP="003700E9">
            <w:pPr>
              <w:rPr>
                <w:sz w:val="20"/>
                <w:szCs w:val="20"/>
              </w:rPr>
            </w:pPr>
            <w:r w:rsidRPr="003700E9">
              <w:rPr>
                <w:sz w:val="20"/>
                <w:szCs w:val="20"/>
              </w:rPr>
              <w:t>Sheryl Hamilton to notify branch regarding success of grant application (cc Carol Pacey, Lindy Lupo,</w:t>
            </w:r>
            <w:r>
              <w:rPr>
                <w:sz w:val="20"/>
                <w:szCs w:val="20"/>
              </w:rPr>
              <w:t xml:space="preserve"> Alice Yu,</w:t>
            </w:r>
            <w:r w:rsidRPr="003700E9">
              <w:rPr>
                <w:sz w:val="20"/>
                <w:szCs w:val="20"/>
              </w:rPr>
              <w:t xml:space="preserve"> Pip </w:t>
            </w:r>
            <w:proofErr w:type="spellStart"/>
            <w:r w:rsidRPr="003700E9">
              <w:rPr>
                <w:sz w:val="20"/>
                <w:szCs w:val="20"/>
              </w:rPr>
              <w:t>Gowen</w:t>
            </w:r>
            <w:proofErr w:type="spellEnd"/>
            <w:r w:rsidRPr="003700E9">
              <w:rPr>
                <w:sz w:val="20"/>
                <w:szCs w:val="20"/>
              </w:rPr>
              <w:t>).</w:t>
            </w:r>
          </w:p>
        </w:tc>
      </w:tr>
      <w:tr w:rsidR="000B0016" w:rsidRPr="00970B8D">
        <w:trPr>
          <w:trHeight w:val="537"/>
        </w:trPr>
        <w:tc>
          <w:tcPr>
            <w:tcW w:w="571" w:type="dxa"/>
          </w:tcPr>
          <w:p w:rsidR="000B0016" w:rsidRPr="00FD53CD" w:rsidRDefault="00831259" w:rsidP="000B0016">
            <w:pPr>
              <w:rPr>
                <w:rFonts w:cs="Arial"/>
                <w:sz w:val="20"/>
                <w:szCs w:val="20"/>
              </w:rPr>
            </w:pPr>
            <w:r>
              <w:rPr>
                <w:rFonts w:cs="Arial"/>
                <w:sz w:val="20"/>
                <w:szCs w:val="20"/>
              </w:rPr>
              <w:t>11.2</w:t>
            </w:r>
          </w:p>
        </w:tc>
        <w:tc>
          <w:tcPr>
            <w:tcW w:w="1985" w:type="dxa"/>
          </w:tcPr>
          <w:p w:rsidR="00D02036" w:rsidRPr="00D02036" w:rsidRDefault="00D02036" w:rsidP="00D02036">
            <w:pPr>
              <w:rPr>
                <w:rFonts w:cs="Arial"/>
                <w:sz w:val="20"/>
              </w:rPr>
            </w:pPr>
            <w:r w:rsidRPr="00D02036">
              <w:rPr>
                <w:rFonts w:cs="Arial"/>
                <w:sz w:val="20"/>
              </w:rPr>
              <w:t>Tamar Island Wetland Volunteers</w:t>
            </w:r>
          </w:p>
          <w:p w:rsidR="000B0016" w:rsidRPr="00FD53CD" w:rsidRDefault="00D02036" w:rsidP="000E12DB">
            <w:pPr>
              <w:rPr>
                <w:rFonts w:cs="Arial"/>
                <w:sz w:val="20"/>
                <w:szCs w:val="20"/>
              </w:rPr>
            </w:pPr>
            <w:r w:rsidRPr="00FD53CD">
              <w:rPr>
                <w:rFonts w:cs="Arial"/>
                <w:sz w:val="20"/>
                <w:szCs w:val="20"/>
              </w:rPr>
              <w:t xml:space="preserve"> </w:t>
            </w:r>
            <w:r w:rsidR="00CC7B30" w:rsidRPr="00FD53CD">
              <w:rPr>
                <w:rFonts w:cs="Arial"/>
                <w:sz w:val="20"/>
                <w:szCs w:val="20"/>
              </w:rPr>
              <w:t>($</w:t>
            </w:r>
            <w:r w:rsidR="000E12DB">
              <w:rPr>
                <w:rFonts w:cs="Arial"/>
                <w:sz w:val="20"/>
                <w:szCs w:val="20"/>
              </w:rPr>
              <w:t>1000</w:t>
            </w:r>
            <w:r w:rsidR="00CC7B30" w:rsidRPr="00FD53CD">
              <w:rPr>
                <w:rFonts w:cs="Arial"/>
                <w:sz w:val="20"/>
                <w:szCs w:val="20"/>
              </w:rPr>
              <w:t>)</w:t>
            </w:r>
          </w:p>
        </w:tc>
        <w:tc>
          <w:tcPr>
            <w:tcW w:w="643" w:type="dxa"/>
          </w:tcPr>
          <w:p w:rsidR="000B0016" w:rsidRPr="00582D68" w:rsidRDefault="000B0016" w:rsidP="000B0016">
            <w:pPr>
              <w:rPr>
                <w:sz w:val="16"/>
                <w:szCs w:val="16"/>
              </w:rPr>
            </w:pPr>
          </w:p>
        </w:tc>
        <w:tc>
          <w:tcPr>
            <w:tcW w:w="4438" w:type="dxa"/>
          </w:tcPr>
          <w:p w:rsidR="000B0016" w:rsidRPr="00FD53CD" w:rsidRDefault="00BE160B" w:rsidP="00BE160B">
            <w:pPr>
              <w:rPr>
                <w:rFonts w:cs="Arial"/>
                <w:sz w:val="20"/>
                <w:szCs w:val="20"/>
              </w:rPr>
            </w:pPr>
            <w:r>
              <w:rPr>
                <w:rFonts w:cs="Arial"/>
                <w:sz w:val="20"/>
                <w:szCs w:val="20"/>
              </w:rPr>
              <w:t>Request for funding for volunteers to undertake Aboriginal Cultural Awareness training. All Directors supported concept. It was considered important that Tamar Island Wetland Volunteers would get more value out of targeted training session rather than the one currently being offered through PWS. Would be great to have focus o</w:t>
            </w:r>
            <w:r w:rsidR="004D131B">
              <w:rPr>
                <w:rFonts w:cs="Arial"/>
                <w:sz w:val="20"/>
                <w:szCs w:val="20"/>
              </w:rPr>
              <w:t xml:space="preserve">n </w:t>
            </w:r>
            <w:r>
              <w:rPr>
                <w:rFonts w:cs="Arial"/>
                <w:sz w:val="20"/>
                <w:szCs w:val="20"/>
              </w:rPr>
              <w:t xml:space="preserve">Aboriginal story of the </w:t>
            </w:r>
            <w:r w:rsidR="004D131B">
              <w:rPr>
                <w:rFonts w:cs="Arial"/>
                <w:sz w:val="20"/>
                <w:szCs w:val="20"/>
              </w:rPr>
              <w:t xml:space="preserve">Tamar Island area. </w:t>
            </w:r>
          </w:p>
        </w:tc>
        <w:tc>
          <w:tcPr>
            <w:tcW w:w="4111" w:type="dxa"/>
          </w:tcPr>
          <w:p w:rsidR="005474FC" w:rsidRPr="00FD53CD" w:rsidRDefault="005474FC" w:rsidP="00BE160B">
            <w:pPr>
              <w:rPr>
                <w:sz w:val="20"/>
                <w:szCs w:val="20"/>
              </w:rPr>
            </w:pPr>
            <w:r w:rsidRPr="00BE160B">
              <w:rPr>
                <w:sz w:val="20"/>
                <w:szCs w:val="20"/>
              </w:rPr>
              <w:t xml:space="preserve">Andrew moved motion that $1000 be </w:t>
            </w:r>
            <w:r w:rsidR="00BE160B">
              <w:rPr>
                <w:sz w:val="20"/>
                <w:szCs w:val="20"/>
              </w:rPr>
              <w:t>awarded</w:t>
            </w:r>
            <w:r w:rsidRPr="00BE160B">
              <w:rPr>
                <w:sz w:val="20"/>
                <w:szCs w:val="20"/>
              </w:rPr>
              <w:t xml:space="preserve"> for</w:t>
            </w:r>
            <w:r w:rsidR="00BE160B">
              <w:rPr>
                <w:sz w:val="20"/>
                <w:szCs w:val="20"/>
              </w:rPr>
              <w:t xml:space="preserve"> Aboriginal cultural training</w:t>
            </w:r>
            <w:r w:rsidRPr="00BE160B">
              <w:rPr>
                <w:sz w:val="20"/>
                <w:szCs w:val="20"/>
              </w:rPr>
              <w:t xml:space="preserve"> activities </w:t>
            </w:r>
            <w:r w:rsidR="00BE160B">
              <w:rPr>
                <w:sz w:val="20"/>
                <w:szCs w:val="20"/>
              </w:rPr>
              <w:t>targeted to the group’s needs and group to contact</w:t>
            </w:r>
            <w:r w:rsidRPr="00BE160B">
              <w:rPr>
                <w:sz w:val="20"/>
                <w:szCs w:val="20"/>
              </w:rPr>
              <w:t xml:space="preserve"> Shannon Mansell</w:t>
            </w:r>
            <w:r w:rsidR="00BE160B">
              <w:rPr>
                <w:sz w:val="20"/>
                <w:szCs w:val="20"/>
              </w:rPr>
              <w:t xml:space="preserve"> (facilitated by Stan) to request targeted training; </w:t>
            </w:r>
            <w:r w:rsidR="00BE160B" w:rsidRPr="00BE160B">
              <w:rPr>
                <w:sz w:val="20"/>
                <w:szCs w:val="20"/>
              </w:rPr>
              <w:t>a</w:t>
            </w:r>
            <w:r w:rsidRPr="00BE160B">
              <w:rPr>
                <w:sz w:val="20"/>
                <w:szCs w:val="20"/>
              </w:rPr>
              <w:t xml:space="preserve">ll </w:t>
            </w:r>
            <w:r w:rsidR="00BE160B" w:rsidRPr="00BE160B">
              <w:rPr>
                <w:sz w:val="20"/>
                <w:szCs w:val="20"/>
              </w:rPr>
              <w:t xml:space="preserve">Directors agreed; </w:t>
            </w:r>
            <w:r w:rsidR="00BE160B">
              <w:rPr>
                <w:b/>
                <w:sz w:val="20"/>
                <w:szCs w:val="20"/>
                <w:u w:val="single"/>
              </w:rPr>
              <w:t>Motion carried.</w:t>
            </w:r>
          </w:p>
        </w:tc>
        <w:tc>
          <w:tcPr>
            <w:tcW w:w="3420" w:type="dxa"/>
          </w:tcPr>
          <w:p w:rsidR="000B0016" w:rsidRPr="00FD53CD" w:rsidRDefault="002C15AA" w:rsidP="000B0016">
            <w:pPr>
              <w:rPr>
                <w:sz w:val="20"/>
                <w:szCs w:val="20"/>
              </w:rPr>
            </w:pPr>
            <w:r w:rsidRPr="003700E9">
              <w:rPr>
                <w:sz w:val="20"/>
                <w:szCs w:val="20"/>
              </w:rPr>
              <w:t>Sheryl Hamilton to notify branch regarding success of grant application (cc Carol Pacey, Lindy Lupo,</w:t>
            </w:r>
            <w:r>
              <w:rPr>
                <w:sz w:val="20"/>
                <w:szCs w:val="20"/>
              </w:rPr>
              <w:t xml:space="preserve"> Alice Yu,</w:t>
            </w:r>
            <w:r w:rsidRPr="003700E9">
              <w:rPr>
                <w:sz w:val="20"/>
                <w:szCs w:val="20"/>
              </w:rPr>
              <w:t xml:space="preserve"> Pip </w:t>
            </w:r>
            <w:proofErr w:type="spellStart"/>
            <w:r w:rsidRPr="003700E9">
              <w:rPr>
                <w:sz w:val="20"/>
                <w:szCs w:val="20"/>
              </w:rPr>
              <w:t>Gowen</w:t>
            </w:r>
            <w:proofErr w:type="spellEnd"/>
            <w:r w:rsidRPr="003700E9">
              <w:rPr>
                <w:sz w:val="20"/>
                <w:szCs w:val="20"/>
              </w:rPr>
              <w:t>).</w:t>
            </w:r>
          </w:p>
        </w:tc>
      </w:tr>
      <w:tr w:rsidR="000B0016" w:rsidRPr="00970B8D">
        <w:trPr>
          <w:trHeight w:val="537"/>
        </w:trPr>
        <w:tc>
          <w:tcPr>
            <w:tcW w:w="571" w:type="dxa"/>
          </w:tcPr>
          <w:p w:rsidR="000B0016" w:rsidRPr="00FD53CD" w:rsidRDefault="00831259" w:rsidP="000B0016">
            <w:pPr>
              <w:rPr>
                <w:rFonts w:cs="Arial"/>
                <w:sz w:val="20"/>
                <w:szCs w:val="20"/>
              </w:rPr>
            </w:pPr>
            <w:r>
              <w:rPr>
                <w:rFonts w:cs="Arial"/>
                <w:sz w:val="20"/>
                <w:szCs w:val="20"/>
              </w:rPr>
              <w:t>11.3</w:t>
            </w:r>
          </w:p>
        </w:tc>
        <w:tc>
          <w:tcPr>
            <w:tcW w:w="1985" w:type="dxa"/>
          </w:tcPr>
          <w:p w:rsidR="000B0016" w:rsidRPr="00FD53CD" w:rsidRDefault="00D02036" w:rsidP="000E12DB">
            <w:pPr>
              <w:rPr>
                <w:rFonts w:cs="Arial"/>
                <w:sz w:val="20"/>
                <w:szCs w:val="20"/>
              </w:rPr>
            </w:pPr>
            <w:r>
              <w:rPr>
                <w:rFonts w:cs="Arial"/>
                <w:sz w:val="20"/>
              </w:rPr>
              <w:t xml:space="preserve">Out of session decision </w:t>
            </w:r>
            <w:r w:rsidR="002B5ED2">
              <w:rPr>
                <w:rFonts w:cs="Arial"/>
                <w:sz w:val="20"/>
              </w:rPr>
              <w:t xml:space="preserve">– Tasmanian </w:t>
            </w:r>
            <w:r>
              <w:rPr>
                <w:rFonts w:cs="Arial"/>
                <w:sz w:val="20"/>
              </w:rPr>
              <w:t>Wildlife Fair</w:t>
            </w:r>
            <w:r w:rsidRPr="00FD53CD">
              <w:rPr>
                <w:rFonts w:cs="Arial"/>
                <w:sz w:val="20"/>
                <w:szCs w:val="20"/>
              </w:rPr>
              <w:t xml:space="preserve"> </w:t>
            </w:r>
            <w:r w:rsidR="000B0016" w:rsidRPr="00FD53CD">
              <w:rPr>
                <w:rFonts w:cs="Arial"/>
                <w:sz w:val="20"/>
                <w:szCs w:val="20"/>
              </w:rPr>
              <w:t>($</w:t>
            </w:r>
            <w:r w:rsidR="000E12DB">
              <w:rPr>
                <w:rFonts w:cs="Arial"/>
                <w:sz w:val="20"/>
                <w:szCs w:val="20"/>
              </w:rPr>
              <w:t>1000</w:t>
            </w:r>
            <w:r w:rsidR="000B0016" w:rsidRPr="00FD53CD">
              <w:rPr>
                <w:rFonts w:cs="Arial"/>
                <w:sz w:val="20"/>
                <w:szCs w:val="20"/>
              </w:rPr>
              <w:t>)</w:t>
            </w:r>
          </w:p>
        </w:tc>
        <w:tc>
          <w:tcPr>
            <w:tcW w:w="643" w:type="dxa"/>
          </w:tcPr>
          <w:p w:rsidR="000B0016" w:rsidRPr="00582D68" w:rsidRDefault="000B0016" w:rsidP="000B0016">
            <w:pPr>
              <w:rPr>
                <w:sz w:val="16"/>
                <w:szCs w:val="16"/>
              </w:rPr>
            </w:pPr>
          </w:p>
        </w:tc>
        <w:tc>
          <w:tcPr>
            <w:tcW w:w="4438" w:type="dxa"/>
          </w:tcPr>
          <w:p w:rsidR="000B0016" w:rsidRPr="00FD53CD" w:rsidRDefault="000B0016" w:rsidP="005474FC">
            <w:pPr>
              <w:rPr>
                <w:rFonts w:cs="Arial"/>
                <w:sz w:val="20"/>
                <w:szCs w:val="20"/>
              </w:rPr>
            </w:pPr>
          </w:p>
        </w:tc>
        <w:tc>
          <w:tcPr>
            <w:tcW w:w="4111" w:type="dxa"/>
          </w:tcPr>
          <w:p w:rsidR="003C3E47" w:rsidRPr="008B147C" w:rsidRDefault="003C3E47" w:rsidP="000B0016">
            <w:pPr>
              <w:rPr>
                <w:b/>
                <w:sz w:val="16"/>
                <w:szCs w:val="16"/>
                <w:u w:val="single"/>
              </w:rPr>
            </w:pPr>
          </w:p>
          <w:p w:rsidR="005474FC" w:rsidRDefault="005474FC" w:rsidP="005474FC">
            <w:pPr>
              <w:rPr>
                <w:b/>
                <w:sz w:val="20"/>
                <w:szCs w:val="20"/>
                <w:u w:val="single"/>
              </w:rPr>
            </w:pPr>
            <w:r>
              <w:rPr>
                <w:sz w:val="20"/>
                <w:szCs w:val="20"/>
              </w:rPr>
              <w:t>Application approved by Board directors out of session (via email)</w:t>
            </w:r>
            <w:r w:rsidR="002B5ED2">
              <w:rPr>
                <w:sz w:val="20"/>
                <w:szCs w:val="20"/>
              </w:rPr>
              <w:t>.</w:t>
            </w:r>
          </w:p>
          <w:p w:rsidR="003C3E47" w:rsidRPr="00FD53CD" w:rsidRDefault="003C3E47" w:rsidP="003C3E47">
            <w:pPr>
              <w:rPr>
                <w:sz w:val="20"/>
                <w:szCs w:val="20"/>
              </w:rPr>
            </w:pPr>
          </w:p>
        </w:tc>
        <w:tc>
          <w:tcPr>
            <w:tcW w:w="3420" w:type="dxa"/>
          </w:tcPr>
          <w:p w:rsidR="00CC7B30" w:rsidRPr="00FD53CD" w:rsidRDefault="00831259" w:rsidP="000B0016">
            <w:pPr>
              <w:rPr>
                <w:sz w:val="20"/>
                <w:szCs w:val="20"/>
              </w:rPr>
            </w:pPr>
            <w:r>
              <w:rPr>
                <w:sz w:val="20"/>
                <w:szCs w:val="20"/>
              </w:rPr>
              <w:t>None</w:t>
            </w:r>
          </w:p>
          <w:p w:rsidR="00CC7B30" w:rsidRPr="00FD53CD" w:rsidRDefault="00CC7B30" w:rsidP="000B0016">
            <w:pPr>
              <w:rPr>
                <w:sz w:val="20"/>
                <w:szCs w:val="20"/>
              </w:rPr>
            </w:pPr>
          </w:p>
        </w:tc>
      </w:tr>
      <w:tr w:rsidR="000B0016" w:rsidRPr="00970B8D">
        <w:trPr>
          <w:trHeight w:val="347"/>
        </w:trPr>
        <w:tc>
          <w:tcPr>
            <w:tcW w:w="571" w:type="dxa"/>
            <w:shd w:val="pct20" w:color="auto" w:fill="auto"/>
          </w:tcPr>
          <w:p w:rsidR="000B0016" w:rsidRPr="00FD53CD" w:rsidRDefault="00FD53CD" w:rsidP="000B0016">
            <w:pPr>
              <w:rPr>
                <w:rFonts w:cs="Arial"/>
                <w:sz w:val="20"/>
                <w:szCs w:val="20"/>
              </w:rPr>
            </w:pPr>
            <w:r w:rsidRPr="00FD53CD">
              <w:rPr>
                <w:rFonts w:cs="Arial"/>
                <w:sz w:val="20"/>
                <w:szCs w:val="20"/>
              </w:rPr>
              <w:t>12</w:t>
            </w:r>
          </w:p>
        </w:tc>
        <w:tc>
          <w:tcPr>
            <w:tcW w:w="1985" w:type="dxa"/>
            <w:tcBorders>
              <w:right w:val="nil"/>
            </w:tcBorders>
            <w:shd w:val="pct20" w:color="auto" w:fill="auto"/>
          </w:tcPr>
          <w:p w:rsidR="000B0016" w:rsidRPr="00FD53CD" w:rsidRDefault="000B0016" w:rsidP="000B0016">
            <w:pPr>
              <w:rPr>
                <w:rFonts w:cs="Arial"/>
                <w:sz w:val="20"/>
                <w:szCs w:val="20"/>
              </w:rPr>
            </w:pPr>
            <w:r w:rsidRPr="00FD53CD">
              <w:rPr>
                <w:rFonts w:cs="Arial"/>
                <w:sz w:val="20"/>
                <w:szCs w:val="20"/>
              </w:rPr>
              <w:t>General Business</w:t>
            </w:r>
          </w:p>
        </w:tc>
        <w:tc>
          <w:tcPr>
            <w:tcW w:w="643" w:type="dxa"/>
            <w:tcBorders>
              <w:left w:val="nil"/>
              <w:right w:val="nil"/>
            </w:tcBorders>
            <w:shd w:val="pct20" w:color="auto" w:fill="auto"/>
          </w:tcPr>
          <w:p w:rsidR="000B0016" w:rsidRPr="00582D68" w:rsidRDefault="000B0016" w:rsidP="000B0016">
            <w:pPr>
              <w:rPr>
                <w:sz w:val="16"/>
                <w:szCs w:val="16"/>
              </w:rPr>
            </w:pPr>
          </w:p>
        </w:tc>
        <w:tc>
          <w:tcPr>
            <w:tcW w:w="4438" w:type="dxa"/>
            <w:tcBorders>
              <w:left w:val="nil"/>
              <w:right w:val="nil"/>
            </w:tcBorders>
            <w:shd w:val="pct20" w:color="auto" w:fill="auto"/>
          </w:tcPr>
          <w:p w:rsidR="000B0016" w:rsidRPr="00FD53CD" w:rsidRDefault="000B0016" w:rsidP="000B0016">
            <w:pPr>
              <w:jc w:val="center"/>
              <w:rPr>
                <w:rFonts w:cs="Arial"/>
                <w:sz w:val="20"/>
                <w:szCs w:val="20"/>
              </w:rPr>
            </w:pPr>
          </w:p>
        </w:tc>
        <w:tc>
          <w:tcPr>
            <w:tcW w:w="4111" w:type="dxa"/>
            <w:tcBorders>
              <w:left w:val="nil"/>
              <w:right w:val="nil"/>
            </w:tcBorders>
            <w:shd w:val="pct20" w:color="auto" w:fill="auto"/>
          </w:tcPr>
          <w:p w:rsidR="000B0016" w:rsidRPr="00FD53CD" w:rsidRDefault="000B0016" w:rsidP="000B0016">
            <w:pPr>
              <w:rPr>
                <w:sz w:val="20"/>
                <w:szCs w:val="20"/>
              </w:rPr>
            </w:pPr>
          </w:p>
        </w:tc>
        <w:tc>
          <w:tcPr>
            <w:tcW w:w="3420" w:type="dxa"/>
            <w:tcBorders>
              <w:left w:val="nil"/>
            </w:tcBorders>
            <w:shd w:val="pct20" w:color="auto" w:fill="auto"/>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D1C20" w:rsidP="000B0016">
            <w:pPr>
              <w:rPr>
                <w:rFonts w:cs="Arial"/>
                <w:sz w:val="20"/>
                <w:szCs w:val="20"/>
              </w:rPr>
            </w:pPr>
            <w:r w:rsidRPr="00FD53CD">
              <w:rPr>
                <w:rFonts w:cs="Arial"/>
                <w:sz w:val="20"/>
                <w:szCs w:val="20"/>
              </w:rPr>
              <w:t>12.1</w:t>
            </w:r>
          </w:p>
        </w:tc>
        <w:tc>
          <w:tcPr>
            <w:tcW w:w="1985" w:type="dxa"/>
          </w:tcPr>
          <w:p w:rsidR="000B0016" w:rsidRPr="00FD53CD" w:rsidRDefault="000B0016" w:rsidP="000B0016">
            <w:pPr>
              <w:rPr>
                <w:rFonts w:cs="Arial"/>
                <w:sz w:val="20"/>
                <w:szCs w:val="20"/>
              </w:rPr>
            </w:pPr>
            <w:r w:rsidRPr="00FD53CD">
              <w:rPr>
                <w:rFonts w:cs="Arial"/>
                <w:sz w:val="20"/>
                <w:szCs w:val="20"/>
              </w:rPr>
              <w:t>Website – status report (standing agenda item)</w:t>
            </w:r>
          </w:p>
        </w:tc>
        <w:tc>
          <w:tcPr>
            <w:tcW w:w="643" w:type="dxa"/>
          </w:tcPr>
          <w:p w:rsidR="000B0016" w:rsidRPr="00582D68" w:rsidRDefault="000B0016" w:rsidP="000B0016">
            <w:pPr>
              <w:rPr>
                <w:sz w:val="16"/>
                <w:szCs w:val="16"/>
              </w:rPr>
            </w:pPr>
          </w:p>
        </w:tc>
        <w:tc>
          <w:tcPr>
            <w:tcW w:w="4438" w:type="dxa"/>
          </w:tcPr>
          <w:p w:rsidR="000B0016" w:rsidRPr="00FD53CD" w:rsidRDefault="002B5ED2" w:rsidP="00264817">
            <w:pPr>
              <w:rPr>
                <w:rFonts w:cs="Arial"/>
                <w:sz w:val="20"/>
                <w:szCs w:val="20"/>
              </w:rPr>
            </w:pPr>
            <w:r>
              <w:rPr>
                <w:rFonts w:cs="Arial"/>
                <w:sz w:val="20"/>
                <w:szCs w:val="20"/>
              </w:rPr>
              <w:t>No update</w:t>
            </w:r>
          </w:p>
        </w:tc>
        <w:tc>
          <w:tcPr>
            <w:tcW w:w="4111" w:type="dxa"/>
          </w:tcPr>
          <w:p w:rsidR="00264817" w:rsidRPr="00FD53CD" w:rsidRDefault="00264817" w:rsidP="00B57785">
            <w:pPr>
              <w:rPr>
                <w:sz w:val="20"/>
                <w:szCs w:val="20"/>
              </w:rPr>
            </w:pPr>
            <w:r w:rsidRPr="00FD53CD">
              <w:rPr>
                <w:rFonts w:cs="Arial"/>
                <w:sz w:val="20"/>
                <w:szCs w:val="20"/>
              </w:rPr>
              <w:t xml:space="preserve"> </w:t>
            </w: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D1C20" w:rsidP="000B0016">
            <w:pPr>
              <w:rPr>
                <w:rFonts w:cs="Arial"/>
                <w:sz w:val="20"/>
                <w:szCs w:val="20"/>
              </w:rPr>
            </w:pPr>
            <w:r w:rsidRPr="00FD53CD">
              <w:rPr>
                <w:rFonts w:cs="Arial"/>
                <w:sz w:val="20"/>
                <w:szCs w:val="20"/>
              </w:rPr>
              <w:t>12.2</w:t>
            </w:r>
          </w:p>
        </w:tc>
        <w:tc>
          <w:tcPr>
            <w:tcW w:w="1985" w:type="dxa"/>
          </w:tcPr>
          <w:p w:rsidR="000B0016" w:rsidRPr="00FD53CD" w:rsidRDefault="000B0016" w:rsidP="005D51E9">
            <w:pPr>
              <w:rPr>
                <w:rFonts w:cs="Arial"/>
                <w:sz w:val="20"/>
                <w:szCs w:val="20"/>
              </w:rPr>
            </w:pPr>
            <w:r w:rsidRPr="00FD53CD">
              <w:rPr>
                <w:rFonts w:cs="Arial"/>
                <w:sz w:val="20"/>
                <w:szCs w:val="20"/>
              </w:rPr>
              <w:t>Portfolio reports</w:t>
            </w:r>
          </w:p>
        </w:tc>
        <w:tc>
          <w:tcPr>
            <w:tcW w:w="643" w:type="dxa"/>
          </w:tcPr>
          <w:p w:rsidR="000B0016" w:rsidRPr="00582D68" w:rsidRDefault="000B0016" w:rsidP="000B0016">
            <w:pPr>
              <w:rPr>
                <w:sz w:val="16"/>
                <w:szCs w:val="16"/>
              </w:rPr>
            </w:pPr>
          </w:p>
        </w:tc>
        <w:tc>
          <w:tcPr>
            <w:tcW w:w="4438" w:type="dxa"/>
          </w:tcPr>
          <w:p w:rsidR="000B0016" w:rsidRPr="00C11EF8" w:rsidRDefault="000B0016" w:rsidP="007C4268">
            <w:pPr>
              <w:pStyle w:val="ListParagraph"/>
              <w:ind w:left="0"/>
              <w:rPr>
                <w:rFonts w:cs="Arial"/>
                <w:i/>
                <w:sz w:val="20"/>
                <w:szCs w:val="20"/>
              </w:rPr>
            </w:pPr>
          </w:p>
        </w:tc>
        <w:tc>
          <w:tcPr>
            <w:tcW w:w="4111" w:type="dxa"/>
          </w:tcPr>
          <w:p w:rsidR="000B0016" w:rsidRPr="00FD53CD" w:rsidRDefault="000B0016" w:rsidP="000B0016">
            <w:pPr>
              <w:rPr>
                <w:sz w:val="20"/>
                <w:szCs w:val="20"/>
              </w:rPr>
            </w:pPr>
          </w:p>
        </w:tc>
        <w:tc>
          <w:tcPr>
            <w:tcW w:w="3420" w:type="dxa"/>
          </w:tcPr>
          <w:p w:rsidR="007C4268" w:rsidRPr="00B3385F" w:rsidRDefault="007C4268" w:rsidP="00B3385F">
            <w:pPr>
              <w:rPr>
                <w:sz w:val="20"/>
                <w:szCs w:val="20"/>
              </w:rPr>
            </w:pPr>
            <w:r w:rsidRPr="00B3385F">
              <w:rPr>
                <w:sz w:val="20"/>
                <w:szCs w:val="20"/>
              </w:rPr>
              <w:t>.</w:t>
            </w:r>
            <w:r w:rsidR="00544845" w:rsidRPr="00B3385F">
              <w:rPr>
                <w:sz w:val="20"/>
                <w:szCs w:val="20"/>
              </w:rPr>
              <w:t xml:space="preserve"> </w:t>
            </w:r>
          </w:p>
          <w:p w:rsidR="00110513" w:rsidRDefault="00110513" w:rsidP="00B3385F">
            <w:pPr>
              <w:pStyle w:val="ListParagraph"/>
              <w:ind w:left="205"/>
              <w:rPr>
                <w:rFonts w:cs="Arial"/>
                <w:sz w:val="20"/>
                <w:szCs w:val="20"/>
              </w:rPr>
            </w:pPr>
          </w:p>
        </w:tc>
      </w:tr>
      <w:tr w:rsidR="005D51E9" w:rsidRPr="00970B8D">
        <w:trPr>
          <w:trHeight w:val="537"/>
        </w:trPr>
        <w:tc>
          <w:tcPr>
            <w:tcW w:w="571" w:type="dxa"/>
          </w:tcPr>
          <w:p w:rsidR="005D51E9" w:rsidRPr="00FD53CD" w:rsidRDefault="005D51E9" w:rsidP="000B0016">
            <w:pPr>
              <w:rPr>
                <w:rFonts w:cs="Arial"/>
                <w:b/>
                <w:sz w:val="20"/>
                <w:szCs w:val="20"/>
              </w:rPr>
            </w:pPr>
          </w:p>
        </w:tc>
        <w:tc>
          <w:tcPr>
            <w:tcW w:w="1985" w:type="dxa"/>
          </w:tcPr>
          <w:p w:rsidR="005D51E9" w:rsidRPr="00FD53CD" w:rsidRDefault="005D51E9" w:rsidP="0049751A">
            <w:pPr>
              <w:rPr>
                <w:rFonts w:cs="Arial"/>
                <w:i/>
                <w:sz w:val="20"/>
                <w:szCs w:val="20"/>
              </w:rPr>
            </w:pPr>
            <w:r w:rsidRPr="00FD53CD">
              <w:rPr>
                <w:rFonts w:cs="Arial"/>
                <w:i/>
                <w:sz w:val="20"/>
                <w:szCs w:val="20"/>
              </w:rPr>
              <w:t xml:space="preserve">Governance </w:t>
            </w:r>
          </w:p>
          <w:p w:rsidR="005D51E9" w:rsidRPr="00FD53CD" w:rsidRDefault="005D51E9" w:rsidP="000B0016">
            <w:pPr>
              <w:rPr>
                <w:rFonts w:cs="Arial"/>
                <w:i/>
                <w:sz w:val="20"/>
                <w:szCs w:val="20"/>
              </w:rPr>
            </w:pPr>
          </w:p>
        </w:tc>
        <w:tc>
          <w:tcPr>
            <w:tcW w:w="643" w:type="dxa"/>
          </w:tcPr>
          <w:p w:rsidR="005D51E9" w:rsidRPr="00582D68" w:rsidRDefault="0049751A" w:rsidP="000B0016">
            <w:pPr>
              <w:rPr>
                <w:sz w:val="16"/>
                <w:szCs w:val="16"/>
              </w:rPr>
            </w:pPr>
            <w:r w:rsidRPr="00582D68">
              <w:rPr>
                <w:sz w:val="16"/>
                <w:szCs w:val="16"/>
              </w:rPr>
              <w:t>SP</w:t>
            </w:r>
          </w:p>
        </w:tc>
        <w:tc>
          <w:tcPr>
            <w:tcW w:w="4438" w:type="dxa"/>
          </w:tcPr>
          <w:p w:rsidR="002B5ED2" w:rsidRPr="002B5ED2" w:rsidRDefault="005E050C" w:rsidP="002B5ED2">
            <w:pPr>
              <w:pStyle w:val="ListParagraph"/>
              <w:widowControl w:val="0"/>
              <w:numPr>
                <w:ilvl w:val="0"/>
                <w:numId w:val="44"/>
              </w:numPr>
              <w:autoSpaceDE w:val="0"/>
              <w:autoSpaceDN w:val="0"/>
              <w:adjustRightInd w:val="0"/>
              <w:ind w:left="237" w:hanging="283"/>
              <w:rPr>
                <w:sz w:val="20"/>
                <w:szCs w:val="20"/>
              </w:rPr>
            </w:pPr>
            <w:r w:rsidRPr="002B5ED2">
              <w:rPr>
                <w:rFonts w:cs="Arial"/>
                <w:sz w:val="20"/>
                <w:szCs w:val="20"/>
              </w:rPr>
              <w:t>No meeting</w:t>
            </w:r>
            <w:r w:rsidR="002B5ED2">
              <w:rPr>
                <w:rFonts w:cs="Arial"/>
                <w:sz w:val="20"/>
                <w:szCs w:val="20"/>
              </w:rPr>
              <w:t>;</w:t>
            </w:r>
          </w:p>
          <w:p w:rsidR="002B5ED2" w:rsidRPr="002B5ED2" w:rsidRDefault="002B5ED2" w:rsidP="002B5ED2">
            <w:pPr>
              <w:pStyle w:val="ListParagraph"/>
              <w:numPr>
                <w:ilvl w:val="0"/>
                <w:numId w:val="44"/>
              </w:numPr>
              <w:ind w:left="237" w:hanging="283"/>
              <w:rPr>
                <w:sz w:val="20"/>
                <w:szCs w:val="20"/>
              </w:rPr>
            </w:pPr>
            <w:r w:rsidRPr="002B5ED2">
              <w:rPr>
                <w:sz w:val="20"/>
                <w:szCs w:val="20"/>
              </w:rPr>
              <w:t xml:space="preserve">Letter of thanks was sent to Carol </w:t>
            </w:r>
            <w:proofErr w:type="spellStart"/>
            <w:r w:rsidRPr="002B5ED2">
              <w:rPr>
                <w:sz w:val="20"/>
                <w:szCs w:val="20"/>
              </w:rPr>
              <w:t>Markby</w:t>
            </w:r>
            <w:proofErr w:type="spellEnd"/>
            <w:r w:rsidRPr="002B5ED2">
              <w:rPr>
                <w:sz w:val="20"/>
                <w:szCs w:val="20"/>
              </w:rPr>
              <w:t xml:space="preserve"> (long-term volunteer) along with one-year free Wildcare membership</w:t>
            </w:r>
            <w:r>
              <w:rPr>
                <w:sz w:val="20"/>
                <w:szCs w:val="20"/>
              </w:rPr>
              <w:t>;</w:t>
            </w:r>
          </w:p>
          <w:p w:rsidR="002B5ED2" w:rsidRPr="002B5ED2" w:rsidRDefault="002B5ED2" w:rsidP="002B5ED2">
            <w:pPr>
              <w:pStyle w:val="ListParagraph"/>
              <w:numPr>
                <w:ilvl w:val="0"/>
                <w:numId w:val="44"/>
              </w:numPr>
              <w:ind w:left="237" w:hanging="283"/>
              <w:rPr>
                <w:sz w:val="20"/>
                <w:szCs w:val="20"/>
              </w:rPr>
            </w:pPr>
            <w:r w:rsidRPr="002B5ED2">
              <w:rPr>
                <w:sz w:val="20"/>
                <w:szCs w:val="20"/>
              </w:rPr>
              <w:t xml:space="preserve">Suggestion that Wildcare branches present nominations (and supporting documentation) for long-term volunteers deserving specific recognition although discussion about the </w:t>
            </w:r>
            <w:r w:rsidRPr="002B5ED2">
              <w:rPr>
                <w:sz w:val="20"/>
                <w:szCs w:val="20"/>
              </w:rPr>
              <w:lastRenderedPageBreak/>
              <w:t xml:space="preserve">difficulty in having fairness and equity with an award system for Wildcare volunteers. </w:t>
            </w:r>
          </w:p>
          <w:p w:rsidR="005D51E9" w:rsidRPr="005E050C" w:rsidRDefault="005D51E9" w:rsidP="00CD6447">
            <w:pPr>
              <w:widowControl w:val="0"/>
              <w:autoSpaceDE w:val="0"/>
              <w:autoSpaceDN w:val="0"/>
              <w:adjustRightInd w:val="0"/>
              <w:rPr>
                <w:rFonts w:cs="Arial"/>
                <w:sz w:val="20"/>
                <w:szCs w:val="20"/>
              </w:rPr>
            </w:pPr>
          </w:p>
        </w:tc>
        <w:tc>
          <w:tcPr>
            <w:tcW w:w="4111" w:type="dxa"/>
          </w:tcPr>
          <w:p w:rsidR="005D51E9" w:rsidRPr="00FD53CD" w:rsidRDefault="005D51E9" w:rsidP="002B5ED2">
            <w:pPr>
              <w:rPr>
                <w:sz w:val="20"/>
                <w:szCs w:val="20"/>
              </w:rPr>
            </w:pPr>
          </w:p>
        </w:tc>
        <w:tc>
          <w:tcPr>
            <w:tcW w:w="3420" w:type="dxa"/>
          </w:tcPr>
          <w:p w:rsidR="00255D53" w:rsidRPr="009423D1" w:rsidRDefault="00255D53" w:rsidP="000E12DB">
            <w:pPr>
              <w:pStyle w:val="ListParagraph"/>
              <w:ind w:left="193"/>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Internal grants </w:t>
            </w:r>
          </w:p>
        </w:tc>
        <w:tc>
          <w:tcPr>
            <w:tcW w:w="643" w:type="dxa"/>
          </w:tcPr>
          <w:p w:rsidR="000B0016" w:rsidRPr="00582D68" w:rsidRDefault="0049751A" w:rsidP="000B0016">
            <w:pPr>
              <w:rPr>
                <w:sz w:val="16"/>
                <w:szCs w:val="16"/>
              </w:rPr>
            </w:pPr>
            <w:r w:rsidRPr="00582D68">
              <w:rPr>
                <w:sz w:val="16"/>
                <w:szCs w:val="16"/>
              </w:rPr>
              <w:t>BT</w:t>
            </w:r>
          </w:p>
        </w:tc>
        <w:tc>
          <w:tcPr>
            <w:tcW w:w="4438" w:type="dxa"/>
          </w:tcPr>
          <w:p w:rsidR="000B0016" w:rsidRPr="00FD53CD" w:rsidRDefault="005E050C" w:rsidP="002B5ED2">
            <w:pPr>
              <w:widowControl w:val="0"/>
              <w:autoSpaceDE w:val="0"/>
              <w:autoSpaceDN w:val="0"/>
              <w:adjustRightInd w:val="0"/>
              <w:rPr>
                <w:rFonts w:cs="Arial"/>
                <w:sz w:val="20"/>
                <w:szCs w:val="20"/>
              </w:rPr>
            </w:pPr>
            <w:r>
              <w:rPr>
                <w:rFonts w:cs="Arial"/>
                <w:sz w:val="20"/>
                <w:szCs w:val="20"/>
              </w:rPr>
              <w:t xml:space="preserve">No update. </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PR and media </w:t>
            </w:r>
          </w:p>
          <w:p w:rsidR="000B0016" w:rsidRPr="00FD53CD" w:rsidRDefault="000B0016" w:rsidP="000B0016">
            <w:pPr>
              <w:rPr>
                <w:rFonts w:cs="Arial"/>
                <w:i/>
                <w:sz w:val="20"/>
                <w:szCs w:val="20"/>
              </w:rPr>
            </w:pPr>
          </w:p>
        </w:tc>
        <w:tc>
          <w:tcPr>
            <w:tcW w:w="643" w:type="dxa"/>
          </w:tcPr>
          <w:p w:rsidR="000B0016" w:rsidRPr="00582D68" w:rsidRDefault="0049751A" w:rsidP="000B0016">
            <w:pPr>
              <w:rPr>
                <w:sz w:val="16"/>
                <w:szCs w:val="16"/>
              </w:rPr>
            </w:pPr>
            <w:r w:rsidRPr="00582D68">
              <w:rPr>
                <w:sz w:val="16"/>
                <w:szCs w:val="16"/>
              </w:rPr>
              <w:t>MM</w:t>
            </w:r>
          </w:p>
        </w:tc>
        <w:tc>
          <w:tcPr>
            <w:tcW w:w="4438" w:type="dxa"/>
          </w:tcPr>
          <w:p w:rsidR="000B0016" w:rsidRPr="00244D0E" w:rsidRDefault="005E050C" w:rsidP="00244D0E">
            <w:pPr>
              <w:widowControl w:val="0"/>
              <w:autoSpaceDE w:val="0"/>
              <w:autoSpaceDN w:val="0"/>
              <w:adjustRightInd w:val="0"/>
              <w:rPr>
                <w:rFonts w:cs="Arial"/>
                <w:sz w:val="20"/>
                <w:szCs w:val="20"/>
              </w:rPr>
            </w:pPr>
            <w:r>
              <w:rPr>
                <w:rFonts w:cs="Arial"/>
                <w:sz w:val="20"/>
                <w:szCs w:val="20"/>
              </w:rPr>
              <w:t>Included in CEO report.</w:t>
            </w:r>
          </w:p>
        </w:tc>
        <w:tc>
          <w:tcPr>
            <w:tcW w:w="4111" w:type="dxa"/>
          </w:tcPr>
          <w:p w:rsidR="000B0016" w:rsidRPr="00FD53CD" w:rsidRDefault="000B0016" w:rsidP="000B0016">
            <w:pPr>
              <w:rPr>
                <w:sz w:val="20"/>
                <w:szCs w:val="20"/>
              </w:rPr>
            </w:pPr>
          </w:p>
        </w:tc>
        <w:tc>
          <w:tcPr>
            <w:tcW w:w="3420" w:type="dxa"/>
          </w:tcPr>
          <w:p w:rsidR="000B0016" w:rsidRPr="00244D0E" w:rsidRDefault="000B0016" w:rsidP="00244D0E"/>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Emerging opportunities </w:t>
            </w:r>
          </w:p>
          <w:p w:rsidR="000B0016" w:rsidRPr="00FD53CD" w:rsidRDefault="000B0016" w:rsidP="000B0016">
            <w:pPr>
              <w:rPr>
                <w:rFonts w:cs="Arial"/>
                <w:i/>
                <w:sz w:val="20"/>
                <w:szCs w:val="20"/>
              </w:rPr>
            </w:pPr>
          </w:p>
        </w:tc>
        <w:tc>
          <w:tcPr>
            <w:tcW w:w="643" w:type="dxa"/>
          </w:tcPr>
          <w:p w:rsidR="000B0016" w:rsidRPr="00582D68" w:rsidRDefault="0049751A" w:rsidP="000B0016">
            <w:pPr>
              <w:rPr>
                <w:sz w:val="16"/>
                <w:szCs w:val="16"/>
              </w:rPr>
            </w:pPr>
            <w:r w:rsidRPr="00582D68">
              <w:rPr>
                <w:sz w:val="16"/>
                <w:szCs w:val="16"/>
              </w:rPr>
              <w:t>AS</w:t>
            </w:r>
          </w:p>
        </w:tc>
        <w:tc>
          <w:tcPr>
            <w:tcW w:w="4438" w:type="dxa"/>
          </w:tcPr>
          <w:p w:rsidR="000B0016" w:rsidRPr="00FD53CD" w:rsidRDefault="005E050C" w:rsidP="002B5ED2">
            <w:pPr>
              <w:widowControl w:val="0"/>
              <w:autoSpaceDE w:val="0"/>
              <w:autoSpaceDN w:val="0"/>
              <w:adjustRightInd w:val="0"/>
              <w:rPr>
                <w:rFonts w:cs="Arial"/>
                <w:sz w:val="20"/>
                <w:szCs w:val="20"/>
              </w:rPr>
            </w:pPr>
            <w:r>
              <w:rPr>
                <w:rFonts w:cs="Arial"/>
                <w:sz w:val="20"/>
                <w:szCs w:val="20"/>
              </w:rPr>
              <w:t>Will call me</w:t>
            </w:r>
            <w:r w:rsidR="002B5ED2">
              <w:rPr>
                <w:rFonts w:cs="Arial"/>
                <w:sz w:val="20"/>
                <w:szCs w:val="20"/>
              </w:rPr>
              <w:t xml:space="preserve">eting in next couple of weeks and will </w:t>
            </w:r>
            <w:r>
              <w:rPr>
                <w:rFonts w:cs="Arial"/>
                <w:sz w:val="20"/>
                <w:szCs w:val="20"/>
              </w:rPr>
              <w:t xml:space="preserve">specifically look at 100 year </w:t>
            </w:r>
            <w:r w:rsidR="002B5ED2">
              <w:rPr>
                <w:rFonts w:cs="Arial"/>
                <w:sz w:val="20"/>
                <w:szCs w:val="20"/>
              </w:rPr>
              <w:t xml:space="preserve">national park </w:t>
            </w:r>
            <w:r>
              <w:rPr>
                <w:rFonts w:cs="Arial"/>
                <w:sz w:val="20"/>
                <w:szCs w:val="20"/>
              </w:rPr>
              <w:t>celebration</w:t>
            </w:r>
            <w:r w:rsidR="002B5ED2">
              <w:rPr>
                <w:rFonts w:cs="Arial"/>
                <w:sz w:val="20"/>
                <w:szCs w:val="20"/>
              </w:rPr>
              <w:t>s</w:t>
            </w:r>
            <w:r>
              <w:rPr>
                <w:rFonts w:cs="Arial"/>
                <w:sz w:val="20"/>
                <w:szCs w:val="20"/>
              </w:rPr>
              <w:t xml:space="preserve"> and </w:t>
            </w:r>
            <w:r w:rsidR="002B5ED2">
              <w:rPr>
                <w:rFonts w:cs="Arial"/>
                <w:sz w:val="20"/>
                <w:szCs w:val="20"/>
              </w:rPr>
              <w:t>potential for Wildcare</w:t>
            </w:r>
            <w:r>
              <w:rPr>
                <w:rFonts w:cs="Arial"/>
                <w:sz w:val="20"/>
                <w:szCs w:val="20"/>
              </w:rPr>
              <w:t xml:space="preserve"> input to this.</w:t>
            </w:r>
          </w:p>
        </w:tc>
        <w:tc>
          <w:tcPr>
            <w:tcW w:w="4111" w:type="dxa"/>
          </w:tcPr>
          <w:p w:rsidR="000B0016" w:rsidRPr="00FD53CD" w:rsidRDefault="000B0016" w:rsidP="000E12DB">
            <w:pPr>
              <w:rPr>
                <w:sz w:val="20"/>
                <w:szCs w:val="20"/>
              </w:rPr>
            </w:pP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Fundraising </w:t>
            </w:r>
          </w:p>
          <w:p w:rsidR="000B0016" w:rsidRPr="00FD53CD" w:rsidRDefault="000B0016" w:rsidP="000B0016">
            <w:pPr>
              <w:pStyle w:val="ListParagraph"/>
              <w:rPr>
                <w:rFonts w:cs="Arial"/>
                <w:i/>
                <w:sz w:val="20"/>
                <w:szCs w:val="20"/>
              </w:rPr>
            </w:pPr>
          </w:p>
        </w:tc>
        <w:tc>
          <w:tcPr>
            <w:tcW w:w="643" w:type="dxa"/>
          </w:tcPr>
          <w:p w:rsidR="000B0016" w:rsidRPr="00582D68" w:rsidRDefault="0049751A" w:rsidP="000B0016">
            <w:pPr>
              <w:rPr>
                <w:sz w:val="16"/>
                <w:szCs w:val="16"/>
              </w:rPr>
            </w:pPr>
            <w:r w:rsidRPr="00582D68">
              <w:rPr>
                <w:sz w:val="16"/>
                <w:szCs w:val="16"/>
              </w:rPr>
              <w:t>PM</w:t>
            </w:r>
          </w:p>
        </w:tc>
        <w:tc>
          <w:tcPr>
            <w:tcW w:w="4438" w:type="dxa"/>
          </w:tcPr>
          <w:p w:rsidR="000B0016" w:rsidRPr="005E050C" w:rsidRDefault="002B5ED2" w:rsidP="005E050C">
            <w:pPr>
              <w:widowControl w:val="0"/>
              <w:autoSpaceDE w:val="0"/>
              <w:autoSpaceDN w:val="0"/>
              <w:adjustRightInd w:val="0"/>
              <w:rPr>
                <w:rFonts w:cs="Arial"/>
                <w:sz w:val="20"/>
                <w:szCs w:val="20"/>
              </w:rPr>
            </w:pPr>
            <w:r>
              <w:rPr>
                <w:rFonts w:cs="Arial"/>
                <w:sz w:val="20"/>
                <w:szCs w:val="20"/>
              </w:rPr>
              <w:t>Included</w:t>
            </w:r>
            <w:r w:rsidR="005E050C">
              <w:rPr>
                <w:rFonts w:cs="Arial"/>
                <w:sz w:val="20"/>
                <w:szCs w:val="20"/>
              </w:rPr>
              <w:t xml:space="preserve"> in CEO report.</w:t>
            </w:r>
          </w:p>
        </w:tc>
        <w:tc>
          <w:tcPr>
            <w:tcW w:w="4111" w:type="dxa"/>
          </w:tcPr>
          <w:p w:rsidR="00867B81" w:rsidRPr="00FD53CD" w:rsidRDefault="00867B81" w:rsidP="00077FFD">
            <w:pPr>
              <w:rPr>
                <w:sz w:val="20"/>
                <w:szCs w:val="20"/>
              </w:rPr>
            </w:pPr>
          </w:p>
        </w:tc>
        <w:tc>
          <w:tcPr>
            <w:tcW w:w="3420" w:type="dxa"/>
          </w:tcPr>
          <w:p w:rsidR="00E31F12" w:rsidRPr="00077FFD" w:rsidRDefault="00E31F12" w:rsidP="000E12DB">
            <w:pPr>
              <w:pStyle w:val="ListParagraph"/>
              <w:ind w:left="219"/>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Financial and risk management </w:t>
            </w:r>
          </w:p>
          <w:p w:rsidR="000B0016" w:rsidRPr="00FD53CD" w:rsidRDefault="000B0016" w:rsidP="000B0016">
            <w:pPr>
              <w:pStyle w:val="ListParagraph"/>
              <w:rPr>
                <w:rFonts w:cs="Arial"/>
                <w:i/>
                <w:sz w:val="20"/>
                <w:szCs w:val="20"/>
              </w:rPr>
            </w:pPr>
          </w:p>
        </w:tc>
        <w:tc>
          <w:tcPr>
            <w:tcW w:w="643" w:type="dxa"/>
          </w:tcPr>
          <w:p w:rsidR="000B0016" w:rsidRPr="00582D68" w:rsidRDefault="0049751A" w:rsidP="000B0016">
            <w:pPr>
              <w:rPr>
                <w:sz w:val="16"/>
                <w:szCs w:val="16"/>
              </w:rPr>
            </w:pPr>
            <w:r w:rsidRPr="00582D68">
              <w:rPr>
                <w:sz w:val="16"/>
                <w:szCs w:val="16"/>
              </w:rPr>
              <w:t>KZ</w:t>
            </w:r>
          </w:p>
        </w:tc>
        <w:tc>
          <w:tcPr>
            <w:tcW w:w="4438" w:type="dxa"/>
          </w:tcPr>
          <w:p w:rsidR="000B0016" w:rsidRPr="00FD53CD" w:rsidRDefault="005E050C" w:rsidP="000B0016">
            <w:pPr>
              <w:widowControl w:val="0"/>
              <w:autoSpaceDE w:val="0"/>
              <w:autoSpaceDN w:val="0"/>
              <w:adjustRightInd w:val="0"/>
              <w:rPr>
                <w:rFonts w:cs="Arial"/>
                <w:sz w:val="20"/>
                <w:szCs w:val="20"/>
              </w:rPr>
            </w:pPr>
            <w:r>
              <w:rPr>
                <w:rFonts w:cs="Arial"/>
                <w:sz w:val="20"/>
                <w:szCs w:val="20"/>
              </w:rPr>
              <w:t>No update.</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0B0016" w:rsidP="000B0016">
            <w:pPr>
              <w:rPr>
                <w:rFonts w:cs="Arial"/>
                <w:b/>
                <w:sz w:val="20"/>
                <w:szCs w:val="20"/>
              </w:rPr>
            </w:pPr>
          </w:p>
        </w:tc>
        <w:tc>
          <w:tcPr>
            <w:tcW w:w="1985" w:type="dxa"/>
          </w:tcPr>
          <w:p w:rsidR="000B0016" w:rsidRPr="00FD53CD" w:rsidRDefault="000B0016" w:rsidP="0049751A">
            <w:pPr>
              <w:rPr>
                <w:rFonts w:cs="Arial"/>
                <w:i/>
                <w:sz w:val="20"/>
                <w:szCs w:val="20"/>
              </w:rPr>
            </w:pPr>
            <w:r w:rsidRPr="00FD53CD">
              <w:rPr>
                <w:rFonts w:cs="Arial"/>
                <w:i/>
                <w:sz w:val="20"/>
                <w:szCs w:val="20"/>
              </w:rPr>
              <w:t xml:space="preserve">Communication &amp; Stakeholder Engagement  </w:t>
            </w:r>
          </w:p>
          <w:p w:rsidR="000B0016" w:rsidRPr="00FD53CD" w:rsidRDefault="000B0016" w:rsidP="000B0016">
            <w:pPr>
              <w:rPr>
                <w:rFonts w:cs="Arial"/>
                <w:i/>
                <w:sz w:val="20"/>
                <w:szCs w:val="20"/>
              </w:rPr>
            </w:pPr>
          </w:p>
        </w:tc>
        <w:tc>
          <w:tcPr>
            <w:tcW w:w="643" w:type="dxa"/>
          </w:tcPr>
          <w:p w:rsidR="000B0016" w:rsidRPr="00582D68" w:rsidRDefault="0049751A" w:rsidP="000B0016">
            <w:pPr>
              <w:rPr>
                <w:sz w:val="16"/>
                <w:szCs w:val="16"/>
              </w:rPr>
            </w:pPr>
            <w:r w:rsidRPr="00582D68">
              <w:rPr>
                <w:sz w:val="16"/>
                <w:szCs w:val="16"/>
              </w:rPr>
              <w:t>SS</w:t>
            </w:r>
          </w:p>
        </w:tc>
        <w:tc>
          <w:tcPr>
            <w:tcW w:w="4438" w:type="dxa"/>
          </w:tcPr>
          <w:p w:rsidR="005637B4" w:rsidRPr="005E050C" w:rsidRDefault="00D67DFE" w:rsidP="005E050C">
            <w:pPr>
              <w:pStyle w:val="ListParagraph"/>
              <w:widowControl w:val="0"/>
              <w:numPr>
                <w:ilvl w:val="0"/>
                <w:numId w:val="26"/>
              </w:numPr>
              <w:autoSpaceDE w:val="0"/>
              <w:autoSpaceDN w:val="0"/>
              <w:adjustRightInd w:val="0"/>
              <w:ind w:left="237" w:hanging="284"/>
              <w:rPr>
                <w:rFonts w:cs="Arial"/>
                <w:sz w:val="20"/>
                <w:szCs w:val="20"/>
              </w:rPr>
            </w:pPr>
            <w:r>
              <w:rPr>
                <w:rFonts w:cs="Arial"/>
                <w:sz w:val="20"/>
                <w:szCs w:val="20"/>
              </w:rPr>
              <w:t>N</w:t>
            </w:r>
            <w:r w:rsidR="005E050C" w:rsidRPr="005E050C">
              <w:rPr>
                <w:rFonts w:cs="Arial"/>
                <w:sz w:val="20"/>
                <w:szCs w:val="20"/>
              </w:rPr>
              <w:t>eed outlin</w:t>
            </w:r>
            <w:r>
              <w:rPr>
                <w:rFonts w:cs="Arial"/>
                <w:sz w:val="20"/>
                <w:szCs w:val="20"/>
              </w:rPr>
              <w:t xml:space="preserve">e of marketing recommendations and </w:t>
            </w:r>
            <w:r w:rsidR="005E050C" w:rsidRPr="005E050C">
              <w:rPr>
                <w:rFonts w:cs="Arial"/>
                <w:sz w:val="20"/>
                <w:szCs w:val="20"/>
              </w:rPr>
              <w:t>whether</w:t>
            </w:r>
            <w:r>
              <w:rPr>
                <w:rFonts w:cs="Arial"/>
                <w:sz w:val="20"/>
                <w:szCs w:val="20"/>
              </w:rPr>
              <w:t xml:space="preserve"> it is beneficial</w:t>
            </w:r>
            <w:r w:rsidR="005E050C" w:rsidRPr="005E050C">
              <w:rPr>
                <w:rFonts w:cs="Arial"/>
                <w:sz w:val="20"/>
                <w:szCs w:val="20"/>
              </w:rPr>
              <w:t xml:space="preserve"> to </w:t>
            </w:r>
            <w:r>
              <w:rPr>
                <w:rFonts w:cs="Arial"/>
                <w:sz w:val="20"/>
                <w:szCs w:val="20"/>
              </w:rPr>
              <w:t>pay someone to implement marketing strategies;</w:t>
            </w:r>
          </w:p>
          <w:p w:rsidR="005E050C" w:rsidRDefault="005E050C" w:rsidP="005E050C">
            <w:pPr>
              <w:pStyle w:val="ListParagraph"/>
              <w:widowControl w:val="0"/>
              <w:numPr>
                <w:ilvl w:val="0"/>
                <w:numId w:val="26"/>
              </w:numPr>
              <w:autoSpaceDE w:val="0"/>
              <w:autoSpaceDN w:val="0"/>
              <w:adjustRightInd w:val="0"/>
              <w:ind w:left="237" w:hanging="284"/>
              <w:rPr>
                <w:rFonts w:cs="Arial"/>
                <w:sz w:val="20"/>
                <w:szCs w:val="20"/>
              </w:rPr>
            </w:pPr>
            <w:r w:rsidRPr="005E050C">
              <w:rPr>
                <w:rFonts w:cs="Arial"/>
                <w:sz w:val="20"/>
                <w:szCs w:val="20"/>
              </w:rPr>
              <w:t xml:space="preserve">Concern about </w:t>
            </w:r>
            <w:r w:rsidR="00D67DFE">
              <w:rPr>
                <w:rFonts w:cs="Arial"/>
                <w:sz w:val="20"/>
                <w:szCs w:val="20"/>
              </w:rPr>
              <w:t>jobs that don’t</w:t>
            </w:r>
            <w:r w:rsidRPr="005E050C">
              <w:rPr>
                <w:rFonts w:cs="Arial"/>
                <w:sz w:val="20"/>
                <w:szCs w:val="20"/>
              </w:rPr>
              <w:t xml:space="preserve"> get done when Jodie</w:t>
            </w:r>
            <w:r w:rsidR="00D67DFE">
              <w:rPr>
                <w:rFonts w:cs="Arial"/>
                <w:sz w:val="20"/>
                <w:szCs w:val="20"/>
              </w:rPr>
              <w:t xml:space="preserve"> Epper</w:t>
            </w:r>
            <w:r w:rsidRPr="005E050C">
              <w:rPr>
                <w:rFonts w:cs="Arial"/>
                <w:sz w:val="20"/>
                <w:szCs w:val="20"/>
              </w:rPr>
              <w:t xml:space="preserve"> is away on leave – need to look at options for filling in s</w:t>
            </w:r>
            <w:r w:rsidR="00D67DFE">
              <w:rPr>
                <w:rFonts w:cs="Arial"/>
                <w:sz w:val="20"/>
                <w:szCs w:val="20"/>
              </w:rPr>
              <w:t>ome of this role in her absence;</w:t>
            </w:r>
          </w:p>
          <w:p w:rsidR="005E050C" w:rsidRPr="005E050C" w:rsidRDefault="00D67DFE" w:rsidP="00831259">
            <w:pPr>
              <w:pStyle w:val="ListParagraph"/>
              <w:widowControl w:val="0"/>
              <w:numPr>
                <w:ilvl w:val="0"/>
                <w:numId w:val="26"/>
              </w:numPr>
              <w:autoSpaceDE w:val="0"/>
              <w:autoSpaceDN w:val="0"/>
              <w:adjustRightInd w:val="0"/>
              <w:ind w:left="237" w:hanging="284"/>
              <w:rPr>
                <w:rFonts w:cs="Arial"/>
                <w:sz w:val="20"/>
                <w:szCs w:val="20"/>
              </w:rPr>
            </w:pPr>
            <w:r>
              <w:rPr>
                <w:rFonts w:cs="Arial"/>
                <w:sz w:val="20"/>
                <w:szCs w:val="20"/>
              </w:rPr>
              <w:t xml:space="preserve">Concern </w:t>
            </w:r>
            <w:r w:rsidR="00F5310D">
              <w:rPr>
                <w:rFonts w:cs="Arial"/>
                <w:sz w:val="20"/>
                <w:szCs w:val="20"/>
              </w:rPr>
              <w:t>about delay in getting forms on</w:t>
            </w:r>
            <w:r>
              <w:rPr>
                <w:rFonts w:cs="Arial"/>
                <w:sz w:val="20"/>
                <w:szCs w:val="20"/>
              </w:rPr>
              <w:t xml:space="preserve">to the new website. </w:t>
            </w:r>
            <w:r w:rsidR="005E050C">
              <w:rPr>
                <w:rFonts w:cs="Arial"/>
                <w:sz w:val="20"/>
                <w:szCs w:val="20"/>
              </w:rPr>
              <w:t xml:space="preserve"> </w:t>
            </w:r>
          </w:p>
        </w:tc>
        <w:tc>
          <w:tcPr>
            <w:tcW w:w="4111" w:type="dxa"/>
          </w:tcPr>
          <w:p w:rsidR="000B0016" w:rsidRPr="00FD53CD" w:rsidRDefault="00831259" w:rsidP="000B0016">
            <w:pPr>
              <w:rPr>
                <w:sz w:val="20"/>
                <w:szCs w:val="20"/>
              </w:rPr>
            </w:pPr>
            <w:r>
              <w:rPr>
                <w:rFonts w:cs="Arial"/>
                <w:sz w:val="20"/>
                <w:szCs w:val="20"/>
              </w:rPr>
              <w:t>All agreed that the Wildcare forms need to go onto new website now rather than wait for them to be reviewed – can review them once they’ve been transferred over</w:t>
            </w:r>
            <w:r w:rsidR="00813D01">
              <w:rPr>
                <w:rFonts w:cs="Arial"/>
                <w:sz w:val="20"/>
                <w:szCs w:val="20"/>
              </w:rPr>
              <w:t>.</w:t>
            </w:r>
          </w:p>
        </w:tc>
        <w:tc>
          <w:tcPr>
            <w:tcW w:w="3420" w:type="dxa"/>
          </w:tcPr>
          <w:p w:rsidR="000B0016" w:rsidRPr="00FD53CD" w:rsidRDefault="00D67DFE" w:rsidP="00D67DFE">
            <w:pPr>
              <w:rPr>
                <w:sz w:val="20"/>
                <w:szCs w:val="20"/>
              </w:rPr>
            </w:pPr>
            <w:r>
              <w:rPr>
                <w:rFonts w:cs="Arial"/>
                <w:sz w:val="20"/>
                <w:szCs w:val="20"/>
              </w:rPr>
              <w:t>Andrew to ask Jodie Epper about how much extra time she would need to transfer the forms on to new website.</w:t>
            </w:r>
          </w:p>
        </w:tc>
      </w:tr>
      <w:tr w:rsidR="000B0016" w:rsidRPr="00970B8D">
        <w:trPr>
          <w:trHeight w:val="537"/>
        </w:trPr>
        <w:tc>
          <w:tcPr>
            <w:tcW w:w="571" w:type="dxa"/>
          </w:tcPr>
          <w:p w:rsidR="000B0016" w:rsidRPr="00FD53CD" w:rsidRDefault="0049751A" w:rsidP="00F5310D">
            <w:pPr>
              <w:rPr>
                <w:rFonts w:cs="Arial"/>
                <w:b/>
                <w:sz w:val="20"/>
                <w:szCs w:val="20"/>
              </w:rPr>
            </w:pPr>
            <w:r w:rsidRPr="00FD53CD">
              <w:rPr>
                <w:rFonts w:cs="Arial"/>
                <w:sz w:val="20"/>
                <w:szCs w:val="20"/>
              </w:rPr>
              <w:t>12.</w:t>
            </w:r>
            <w:r w:rsidR="00F5310D">
              <w:rPr>
                <w:rFonts w:cs="Arial"/>
                <w:sz w:val="20"/>
                <w:szCs w:val="20"/>
              </w:rPr>
              <w:t>3</w:t>
            </w:r>
          </w:p>
        </w:tc>
        <w:tc>
          <w:tcPr>
            <w:tcW w:w="1985" w:type="dxa"/>
          </w:tcPr>
          <w:p w:rsidR="000B0016" w:rsidRPr="00623924" w:rsidRDefault="00623924" w:rsidP="000B0016">
            <w:pPr>
              <w:pStyle w:val="NormalWeb"/>
              <w:shd w:val="clear" w:color="auto" w:fill="FFFFFF"/>
              <w:rPr>
                <w:rFonts w:asciiTheme="minorHAnsi" w:hAnsiTheme="minorHAnsi" w:cs="Arial"/>
              </w:rPr>
            </w:pPr>
            <w:r w:rsidRPr="00623924">
              <w:rPr>
                <w:rFonts w:asciiTheme="minorHAnsi" w:hAnsiTheme="minorHAnsi" w:cs="Arial"/>
              </w:rPr>
              <w:t xml:space="preserve">Director's Brief Update </w:t>
            </w:r>
          </w:p>
        </w:tc>
        <w:tc>
          <w:tcPr>
            <w:tcW w:w="643" w:type="dxa"/>
          </w:tcPr>
          <w:p w:rsidR="000B0016" w:rsidRPr="00582D68" w:rsidRDefault="0049751A" w:rsidP="000B0016">
            <w:pPr>
              <w:rPr>
                <w:sz w:val="16"/>
                <w:szCs w:val="16"/>
              </w:rPr>
            </w:pPr>
            <w:r w:rsidRPr="00582D68">
              <w:rPr>
                <w:sz w:val="16"/>
                <w:szCs w:val="16"/>
              </w:rPr>
              <w:t>AS</w:t>
            </w:r>
          </w:p>
        </w:tc>
        <w:tc>
          <w:tcPr>
            <w:tcW w:w="4438" w:type="dxa"/>
          </w:tcPr>
          <w:p w:rsidR="000B0016" w:rsidRPr="00FD53CD" w:rsidRDefault="00623924" w:rsidP="00623924">
            <w:pPr>
              <w:rPr>
                <w:rFonts w:cs="Arial"/>
                <w:sz w:val="20"/>
                <w:szCs w:val="20"/>
              </w:rPr>
            </w:pPr>
            <w:r>
              <w:rPr>
                <w:rFonts w:cs="Arial"/>
                <w:sz w:val="16"/>
                <w:szCs w:val="16"/>
              </w:rPr>
              <w:t xml:space="preserve">It will be suggested that Directors </w:t>
            </w:r>
            <w:r w:rsidRPr="00627E27">
              <w:rPr>
                <w:rFonts w:cs="Arial"/>
                <w:sz w:val="16"/>
                <w:szCs w:val="16"/>
              </w:rPr>
              <w:t>provide a quick summary (1-2 mins) of what they have been doing in their respective areas of interest w</w:t>
            </w:r>
            <w:r>
              <w:rPr>
                <w:rFonts w:cs="Arial"/>
                <w:sz w:val="16"/>
                <w:szCs w:val="16"/>
              </w:rPr>
              <w:t>ithin Wildcare/volunteer work</w:t>
            </w:r>
            <w:r w:rsidRPr="00627E27">
              <w:rPr>
                <w:rFonts w:cs="Arial"/>
                <w:sz w:val="16"/>
                <w:szCs w:val="16"/>
              </w:rPr>
              <w:t>.</w:t>
            </w:r>
          </w:p>
        </w:tc>
        <w:tc>
          <w:tcPr>
            <w:tcW w:w="4111" w:type="dxa"/>
          </w:tcPr>
          <w:p w:rsidR="000B0016" w:rsidRPr="00FD53CD" w:rsidRDefault="000E2E46" w:rsidP="001978B3">
            <w:pPr>
              <w:rPr>
                <w:sz w:val="20"/>
                <w:szCs w:val="20"/>
              </w:rPr>
            </w:pPr>
            <w:r>
              <w:rPr>
                <w:sz w:val="20"/>
                <w:szCs w:val="20"/>
              </w:rPr>
              <w:t>Didn’t receive much support – saw this in terms of context of role as a Director i.e. what have you done w.r.t. promoting Wildcare in the community</w:t>
            </w:r>
          </w:p>
        </w:tc>
        <w:tc>
          <w:tcPr>
            <w:tcW w:w="3420" w:type="dxa"/>
          </w:tcPr>
          <w:p w:rsidR="00DF3830" w:rsidRPr="00FD53CD" w:rsidRDefault="00DF3830" w:rsidP="000B0016">
            <w:pPr>
              <w:rPr>
                <w:sz w:val="20"/>
                <w:szCs w:val="20"/>
              </w:rPr>
            </w:pPr>
          </w:p>
        </w:tc>
      </w:tr>
      <w:tr w:rsidR="000B0016" w:rsidRPr="00970B8D">
        <w:trPr>
          <w:trHeight w:val="537"/>
        </w:trPr>
        <w:tc>
          <w:tcPr>
            <w:tcW w:w="571" w:type="dxa"/>
          </w:tcPr>
          <w:p w:rsidR="000B0016" w:rsidRPr="00FD53CD" w:rsidRDefault="0049751A" w:rsidP="00F5310D">
            <w:pPr>
              <w:rPr>
                <w:rFonts w:cs="Arial"/>
                <w:sz w:val="20"/>
                <w:szCs w:val="20"/>
              </w:rPr>
            </w:pPr>
            <w:r w:rsidRPr="00FD53CD">
              <w:rPr>
                <w:rFonts w:cs="Arial"/>
                <w:sz w:val="20"/>
                <w:szCs w:val="20"/>
              </w:rPr>
              <w:t>12</w:t>
            </w:r>
            <w:r w:rsidR="00F5310D">
              <w:rPr>
                <w:rFonts w:cs="Arial"/>
                <w:sz w:val="20"/>
                <w:szCs w:val="20"/>
              </w:rPr>
              <w:t>.4</w:t>
            </w:r>
          </w:p>
        </w:tc>
        <w:tc>
          <w:tcPr>
            <w:tcW w:w="1985" w:type="dxa"/>
          </w:tcPr>
          <w:p w:rsidR="000B0016" w:rsidRPr="00FD53CD" w:rsidRDefault="000B0016" w:rsidP="000B0016">
            <w:pPr>
              <w:pStyle w:val="NormalWeb"/>
              <w:shd w:val="clear" w:color="auto" w:fill="FFFFFF"/>
              <w:rPr>
                <w:rFonts w:asciiTheme="minorHAnsi" w:hAnsiTheme="minorHAnsi" w:cs="Arial"/>
              </w:rPr>
            </w:pPr>
            <w:r w:rsidRPr="00FD53CD">
              <w:rPr>
                <w:rFonts w:asciiTheme="minorHAnsi" w:hAnsiTheme="minorHAnsi" w:cs="Arial"/>
              </w:rPr>
              <w:t>Relevant conferences (standing agenda item)</w:t>
            </w:r>
          </w:p>
        </w:tc>
        <w:tc>
          <w:tcPr>
            <w:tcW w:w="643" w:type="dxa"/>
          </w:tcPr>
          <w:p w:rsidR="000B0016" w:rsidRPr="00582D68" w:rsidRDefault="000B0016" w:rsidP="000B0016">
            <w:pPr>
              <w:rPr>
                <w:sz w:val="16"/>
                <w:szCs w:val="16"/>
              </w:rPr>
            </w:pPr>
          </w:p>
        </w:tc>
        <w:tc>
          <w:tcPr>
            <w:tcW w:w="4438" w:type="dxa"/>
          </w:tcPr>
          <w:p w:rsidR="000B0016" w:rsidRPr="00FD53CD" w:rsidRDefault="00F5310D" w:rsidP="000B0016">
            <w:pPr>
              <w:pStyle w:val="ListParagraph"/>
              <w:ind w:left="0"/>
              <w:rPr>
                <w:rFonts w:cs="Arial"/>
                <w:sz w:val="20"/>
                <w:szCs w:val="20"/>
              </w:rPr>
            </w:pPr>
            <w:r>
              <w:rPr>
                <w:rFonts w:cs="Arial"/>
                <w:sz w:val="20"/>
                <w:szCs w:val="20"/>
              </w:rPr>
              <w:t>No new ones.</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B0016" w:rsidRPr="00970B8D">
        <w:trPr>
          <w:trHeight w:val="537"/>
        </w:trPr>
        <w:tc>
          <w:tcPr>
            <w:tcW w:w="571" w:type="dxa"/>
          </w:tcPr>
          <w:p w:rsidR="000B0016" w:rsidRPr="00FD53CD" w:rsidRDefault="00FD53CD" w:rsidP="000B0016">
            <w:pPr>
              <w:rPr>
                <w:rFonts w:cs="Arial"/>
                <w:sz w:val="20"/>
                <w:szCs w:val="20"/>
              </w:rPr>
            </w:pPr>
            <w:r w:rsidRPr="00FD53CD">
              <w:rPr>
                <w:rFonts w:cs="Arial"/>
                <w:sz w:val="20"/>
                <w:szCs w:val="20"/>
              </w:rPr>
              <w:t>13</w:t>
            </w:r>
          </w:p>
        </w:tc>
        <w:tc>
          <w:tcPr>
            <w:tcW w:w="1985" w:type="dxa"/>
          </w:tcPr>
          <w:p w:rsidR="000B0016" w:rsidRPr="00FD53CD" w:rsidRDefault="000B0016" w:rsidP="0049751A">
            <w:pPr>
              <w:shd w:val="clear" w:color="auto" w:fill="FFFFFF"/>
              <w:rPr>
                <w:rFonts w:cs="Arial"/>
                <w:sz w:val="20"/>
                <w:szCs w:val="20"/>
              </w:rPr>
            </w:pPr>
            <w:r w:rsidRPr="00FD53CD">
              <w:rPr>
                <w:rFonts w:cs="Arial"/>
                <w:sz w:val="20"/>
                <w:szCs w:val="20"/>
              </w:rPr>
              <w:t>Correspondence (updated “Important Correspondence Register”)</w:t>
            </w:r>
          </w:p>
        </w:tc>
        <w:tc>
          <w:tcPr>
            <w:tcW w:w="643" w:type="dxa"/>
          </w:tcPr>
          <w:p w:rsidR="000B0016" w:rsidRPr="00582D68" w:rsidRDefault="000B0016" w:rsidP="000B0016">
            <w:pPr>
              <w:rPr>
                <w:sz w:val="16"/>
                <w:szCs w:val="16"/>
              </w:rPr>
            </w:pPr>
          </w:p>
        </w:tc>
        <w:tc>
          <w:tcPr>
            <w:tcW w:w="4438" w:type="dxa"/>
          </w:tcPr>
          <w:p w:rsidR="00AC184C" w:rsidRPr="00623924" w:rsidRDefault="00F5310D" w:rsidP="00623924">
            <w:pPr>
              <w:rPr>
                <w:rFonts w:cs="Arial"/>
                <w:sz w:val="20"/>
                <w:szCs w:val="20"/>
              </w:rPr>
            </w:pPr>
            <w:r>
              <w:rPr>
                <w:rFonts w:cs="Arial"/>
                <w:sz w:val="20"/>
                <w:szCs w:val="20"/>
              </w:rPr>
              <w:t>None.</w:t>
            </w:r>
          </w:p>
        </w:tc>
        <w:tc>
          <w:tcPr>
            <w:tcW w:w="4111" w:type="dxa"/>
          </w:tcPr>
          <w:p w:rsidR="000B0016" w:rsidRPr="00FD53CD" w:rsidRDefault="000B0016" w:rsidP="000B0016">
            <w:pPr>
              <w:rPr>
                <w:sz w:val="20"/>
                <w:szCs w:val="20"/>
              </w:rPr>
            </w:pPr>
          </w:p>
        </w:tc>
        <w:tc>
          <w:tcPr>
            <w:tcW w:w="3420" w:type="dxa"/>
          </w:tcPr>
          <w:p w:rsidR="000B0016" w:rsidRPr="00FD53CD" w:rsidRDefault="000B0016" w:rsidP="000B0016">
            <w:pPr>
              <w:rPr>
                <w:sz w:val="20"/>
                <w:szCs w:val="20"/>
              </w:rPr>
            </w:pPr>
          </w:p>
        </w:tc>
      </w:tr>
      <w:tr w:rsidR="000B0016">
        <w:trPr>
          <w:trHeight w:val="405"/>
        </w:trPr>
        <w:tc>
          <w:tcPr>
            <w:tcW w:w="571" w:type="dxa"/>
            <w:tcBorders>
              <w:bottom w:val="single" w:sz="4" w:space="0" w:color="auto"/>
            </w:tcBorders>
          </w:tcPr>
          <w:p w:rsidR="000B0016" w:rsidRPr="00FD53CD" w:rsidRDefault="00FD53CD" w:rsidP="000B0016">
            <w:pPr>
              <w:rPr>
                <w:rFonts w:cs="Arial"/>
                <w:sz w:val="20"/>
                <w:szCs w:val="20"/>
              </w:rPr>
            </w:pPr>
            <w:r w:rsidRPr="00FD53CD">
              <w:rPr>
                <w:rFonts w:cs="Arial"/>
                <w:sz w:val="20"/>
                <w:szCs w:val="20"/>
              </w:rPr>
              <w:lastRenderedPageBreak/>
              <w:t>14</w:t>
            </w:r>
          </w:p>
        </w:tc>
        <w:tc>
          <w:tcPr>
            <w:tcW w:w="1985" w:type="dxa"/>
            <w:tcBorders>
              <w:bottom w:val="single" w:sz="4" w:space="0" w:color="auto"/>
            </w:tcBorders>
          </w:tcPr>
          <w:p w:rsidR="000B0016" w:rsidRPr="00FD53CD" w:rsidRDefault="000B0016" w:rsidP="000B0016">
            <w:pPr>
              <w:shd w:val="clear" w:color="auto" w:fill="FFFFFF"/>
              <w:rPr>
                <w:rFonts w:cs="Arial"/>
                <w:sz w:val="20"/>
                <w:szCs w:val="20"/>
              </w:rPr>
            </w:pPr>
            <w:r w:rsidRPr="00FD53CD">
              <w:rPr>
                <w:rFonts w:cs="Arial"/>
                <w:sz w:val="20"/>
                <w:szCs w:val="20"/>
              </w:rPr>
              <w:t>Media suggestions</w:t>
            </w:r>
          </w:p>
        </w:tc>
        <w:tc>
          <w:tcPr>
            <w:tcW w:w="643" w:type="dxa"/>
            <w:tcBorders>
              <w:bottom w:val="single" w:sz="4" w:space="0" w:color="auto"/>
            </w:tcBorders>
          </w:tcPr>
          <w:p w:rsidR="000B0016" w:rsidRPr="00582D68" w:rsidRDefault="00582D68" w:rsidP="000B0016">
            <w:pPr>
              <w:rPr>
                <w:sz w:val="16"/>
                <w:szCs w:val="16"/>
              </w:rPr>
            </w:pPr>
            <w:r>
              <w:rPr>
                <w:sz w:val="16"/>
                <w:szCs w:val="16"/>
              </w:rPr>
              <w:t xml:space="preserve">AS, </w:t>
            </w:r>
            <w:r w:rsidR="00AC184C" w:rsidRPr="00582D68">
              <w:rPr>
                <w:sz w:val="16"/>
                <w:szCs w:val="16"/>
              </w:rPr>
              <w:t>MM</w:t>
            </w:r>
          </w:p>
        </w:tc>
        <w:tc>
          <w:tcPr>
            <w:tcW w:w="4438" w:type="dxa"/>
            <w:tcBorders>
              <w:bottom w:val="single" w:sz="4" w:space="0" w:color="auto"/>
            </w:tcBorders>
          </w:tcPr>
          <w:p w:rsidR="00E5797B" w:rsidRPr="000E2E46" w:rsidRDefault="000E2E46" w:rsidP="000E2E46">
            <w:pPr>
              <w:pStyle w:val="ListParagraph"/>
              <w:numPr>
                <w:ilvl w:val="0"/>
                <w:numId w:val="32"/>
              </w:numPr>
              <w:ind w:left="237" w:hanging="199"/>
              <w:rPr>
                <w:sz w:val="20"/>
                <w:szCs w:val="20"/>
              </w:rPr>
            </w:pPr>
            <w:r w:rsidRPr="000E2E46">
              <w:rPr>
                <w:sz w:val="20"/>
                <w:szCs w:val="20"/>
              </w:rPr>
              <w:t>Penguin Cradle Trail grant</w:t>
            </w:r>
            <w:r w:rsidR="00D827E3">
              <w:rPr>
                <w:sz w:val="20"/>
                <w:szCs w:val="20"/>
              </w:rPr>
              <w:t xml:space="preserve"> story;</w:t>
            </w:r>
          </w:p>
          <w:p w:rsidR="00D827E3" w:rsidRDefault="00D827E3" w:rsidP="000E2E46">
            <w:pPr>
              <w:pStyle w:val="ListParagraph"/>
              <w:numPr>
                <w:ilvl w:val="0"/>
                <w:numId w:val="32"/>
              </w:numPr>
              <w:ind w:left="237" w:hanging="199"/>
              <w:rPr>
                <w:sz w:val="20"/>
                <w:szCs w:val="20"/>
              </w:rPr>
            </w:pPr>
            <w:r w:rsidRPr="00D827E3">
              <w:rPr>
                <w:sz w:val="20"/>
                <w:szCs w:val="20"/>
              </w:rPr>
              <w:t xml:space="preserve">Funding support of </w:t>
            </w:r>
            <w:r>
              <w:rPr>
                <w:sz w:val="20"/>
                <w:szCs w:val="20"/>
              </w:rPr>
              <w:t>Tassie Devil vaccination;</w:t>
            </w:r>
          </w:p>
          <w:p w:rsidR="000E2E46" w:rsidRPr="00D827E3" w:rsidRDefault="00D827E3" w:rsidP="000E2E46">
            <w:pPr>
              <w:pStyle w:val="ListParagraph"/>
              <w:numPr>
                <w:ilvl w:val="0"/>
                <w:numId w:val="32"/>
              </w:numPr>
              <w:ind w:left="237" w:hanging="199"/>
              <w:rPr>
                <w:sz w:val="20"/>
                <w:szCs w:val="20"/>
              </w:rPr>
            </w:pPr>
            <w:r>
              <w:rPr>
                <w:sz w:val="20"/>
                <w:szCs w:val="20"/>
              </w:rPr>
              <w:t xml:space="preserve">There was recent general media on </w:t>
            </w:r>
            <w:r w:rsidR="000E2E46" w:rsidRPr="00D827E3">
              <w:rPr>
                <w:sz w:val="20"/>
                <w:szCs w:val="20"/>
              </w:rPr>
              <w:t>OBP</w:t>
            </w:r>
            <w:r>
              <w:rPr>
                <w:sz w:val="20"/>
                <w:szCs w:val="20"/>
              </w:rPr>
              <w:t>s.</w:t>
            </w:r>
          </w:p>
          <w:p w:rsidR="000E2E46" w:rsidRPr="00D827E3" w:rsidRDefault="000E2E46" w:rsidP="00D827E3">
            <w:pPr>
              <w:rPr>
                <w:sz w:val="20"/>
                <w:szCs w:val="20"/>
              </w:rPr>
            </w:pPr>
            <w:r w:rsidRPr="00D827E3">
              <w:rPr>
                <w:sz w:val="20"/>
                <w:szCs w:val="20"/>
              </w:rPr>
              <w:t>Would be good to get media around these</w:t>
            </w:r>
            <w:r w:rsidR="00D827E3">
              <w:rPr>
                <w:sz w:val="20"/>
                <w:szCs w:val="20"/>
              </w:rPr>
              <w:t xml:space="preserve"> funding stories.</w:t>
            </w:r>
          </w:p>
        </w:tc>
        <w:tc>
          <w:tcPr>
            <w:tcW w:w="4111" w:type="dxa"/>
            <w:tcBorders>
              <w:bottom w:val="single" w:sz="4" w:space="0" w:color="auto"/>
            </w:tcBorders>
          </w:tcPr>
          <w:p w:rsidR="000B0016" w:rsidRPr="00FD53CD" w:rsidRDefault="00831259" w:rsidP="000B0016">
            <w:pPr>
              <w:rPr>
                <w:sz w:val="20"/>
                <w:szCs w:val="20"/>
              </w:rPr>
            </w:pPr>
            <w:r>
              <w:rPr>
                <w:sz w:val="20"/>
                <w:szCs w:val="20"/>
              </w:rPr>
              <w:t>None</w:t>
            </w:r>
          </w:p>
        </w:tc>
        <w:tc>
          <w:tcPr>
            <w:tcW w:w="3420" w:type="dxa"/>
            <w:tcBorders>
              <w:bottom w:val="single" w:sz="4" w:space="0" w:color="auto"/>
            </w:tcBorders>
          </w:tcPr>
          <w:p w:rsidR="000B0016" w:rsidRPr="00FD53CD" w:rsidRDefault="00831259" w:rsidP="000B0016">
            <w:pPr>
              <w:rPr>
                <w:sz w:val="20"/>
                <w:szCs w:val="20"/>
              </w:rPr>
            </w:pPr>
            <w:r>
              <w:rPr>
                <w:sz w:val="20"/>
                <w:szCs w:val="20"/>
              </w:rPr>
              <w:t>None</w:t>
            </w:r>
          </w:p>
        </w:tc>
      </w:tr>
      <w:tr w:rsidR="00582D68" w:rsidRPr="00970B8D">
        <w:trPr>
          <w:trHeight w:val="347"/>
        </w:trPr>
        <w:tc>
          <w:tcPr>
            <w:tcW w:w="571" w:type="dxa"/>
            <w:shd w:val="pct20" w:color="auto" w:fill="auto"/>
          </w:tcPr>
          <w:p w:rsidR="00582D68" w:rsidRPr="00FD53CD" w:rsidRDefault="00582D68" w:rsidP="00582D68">
            <w:pPr>
              <w:rPr>
                <w:rFonts w:cs="Arial"/>
                <w:sz w:val="20"/>
                <w:szCs w:val="20"/>
              </w:rPr>
            </w:pPr>
            <w:r w:rsidRPr="00FD53CD">
              <w:rPr>
                <w:rFonts w:cs="Arial"/>
                <w:sz w:val="20"/>
                <w:szCs w:val="20"/>
              </w:rPr>
              <w:t>1</w:t>
            </w:r>
            <w:r>
              <w:rPr>
                <w:rFonts w:cs="Arial"/>
                <w:sz w:val="20"/>
                <w:szCs w:val="20"/>
              </w:rPr>
              <w:t>5</w:t>
            </w:r>
          </w:p>
        </w:tc>
        <w:tc>
          <w:tcPr>
            <w:tcW w:w="1985" w:type="dxa"/>
            <w:tcBorders>
              <w:right w:val="nil"/>
            </w:tcBorders>
            <w:shd w:val="pct20" w:color="auto" w:fill="auto"/>
          </w:tcPr>
          <w:p w:rsidR="00582D68" w:rsidRPr="00FD53CD" w:rsidRDefault="00582D68" w:rsidP="00EC449B">
            <w:pPr>
              <w:rPr>
                <w:rFonts w:cs="Arial"/>
                <w:sz w:val="20"/>
                <w:szCs w:val="20"/>
              </w:rPr>
            </w:pPr>
            <w:r>
              <w:rPr>
                <w:rFonts w:cs="Arial"/>
                <w:sz w:val="20"/>
                <w:szCs w:val="20"/>
              </w:rPr>
              <w:t>Other</w:t>
            </w:r>
            <w:r w:rsidRPr="00FD53CD">
              <w:rPr>
                <w:rFonts w:cs="Arial"/>
                <w:sz w:val="20"/>
                <w:szCs w:val="20"/>
              </w:rPr>
              <w:t xml:space="preserve"> Business</w:t>
            </w:r>
          </w:p>
        </w:tc>
        <w:tc>
          <w:tcPr>
            <w:tcW w:w="643" w:type="dxa"/>
            <w:tcBorders>
              <w:left w:val="nil"/>
              <w:right w:val="nil"/>
            </w:tcBorders>
            <w:shd w:val="pct20" w:color="auto" w:fill="auto"/>
          </w:tcPr>
          <w:p w:rsidR="00582D68" w:rsidRPr="00582D68" w:rsidRDefault="00582D68" w:rsidP="00EC449B">
            <w:pPr>
              <w:rPr>
                <w:sz w:val="16"/>
                <w:szCs w:val="16"/>
              </w:rPr>
            </w:pPr>
          </w:p>
        </w:tc>
        <w:tc>
          <w:tcPr>
            <w:tcW w:w="4438" w:type="dxa"/>
            <w:tcBorders>
              <w:left w:val="nil"/>
              <w:right w:val="nil"/>
            </w:tcBorders>
            <w:shd w:val="pct20" w:color="auto" w:fill="auto"/>
          </w:tcPr>
          <w:p w:rsidR="00582D68" w:rsidRPr="00FD53CD" w:rsidRDefault="00582D68" w:rsidP="00EC449B">
            <w:pPr>
              <w:jc w:val="center"/>
              <w:rPr>
                <w:rFonts w:cs="Arial"/>
                <w:sz w:val="20"/>
                <w:szCs w:val="20"/>
              </w:rPr>
            </w:pPr>
          </w:p>
        </w:tc>
        <w:tc>
          <w:tcPr>
            <w:tcW w:w="4111" w:type="dxa"/>
            <w:tcBorders>
              <w:left w:val="nil"/>
              <w:right w:val="nil"/>
            </w:tcBorders>
            <w:shd w:val="pct20" w:color="auto" w:fill="auto"/>
          </w:tcPr>
          <w:p w:rsidR="00582D68" w:rsidRPr="00FD53CD" w:rsidRDefault="00582D68" w:rsidP="00EC449B">
            <w:pPr>
              <w:rPr>
                <w:sz w:val="20"/>
                <w:szCs w:val="20"/>
              </w:rPr>
            </w:pPr>
          </w:p>
        </w:tc>
        <w:tc>
          <w:tcPr>
            <w:tcW w:w="3420" w:type="dxa"/>
            <w:tcBorders>
              <w:left w:val="nil"/>
            </w:tcBorders>
            <w:shd w:val="pct20" w:color="auto" w:fill="auto"/>
          </w:tcPr>
          <w:p w:rsidR="00582D68" w:rsidRPr="00FD53CD" w:rsidRDefault="00582D68" w:rsidP="00EC449B">
            <w:pPr>
              <w:rPr>
                <w:sz w:val="20"/>
                <w:szCs w:val="20"/>
              </w:rPr>
            </w:pPr>
          </w:p>
        </w:tc>
      </w:tr>
      <w:tr w:rsidR="00717245">
        <w:trPr>
          <w:trHeight w:val="537"/>
        </w:trPr>
        <w:tc>
          <w:tcPr>
            <w:tcW w:w="571" w:type="dxa"/>
          </w:tcPr>
          <w:p w:rsidR="00717245" w:rsidRPr="00D827E3" w:rsidRDefault="00D827E3" w:rsidP="000B0016">
            <w:pPr>
              <w:rPr>
                <w:rFonts w:cs="Arial"/>
                <w:sz w:val="20"/>
                <w:szCs w:val="20"/>
              </w:rPr>
            </w:pPr>
            <w:r w:rsidRPr="00D827E3">
              <w:rPr>
                <w:rFonts w:cs="Arial"/>
                <w:sz w:val="20"/>
                <w:szCs w:val="20"/>
              </w:rPr>
              <w:t>15.1</w:t>
            </w:r>
          </w:p>
        </w:tc>
        <w:tc>
          <w:tcPr>
            <w:tcW w:w="1985" w:type="dxa"/>
          </w:tcPr>
          <w:p w:rsidR="00717245" w:rsidRPr="00FD53CD" w:rsidRDefault="000E2E46" w:rsidP="000B0016">
            <w:pPr>
              <w:shd w:val="clear" w:color="auto" w:fill="FFFFFF"/>
              <w:rPr>
                <w:rFonts w:cs="Arial"/>
                <w:sz w:val="20"/>
                <w:szCs w:val="20"/>
              </w:rPr>
            </w:pPr>
            <w:r>
              <w:rPr>
                <w:rFonts w:cs="Arial"/>
                <w:sz w:val="20"/>
                <w:szCs w:val="20"/>
              </w:rPr>
              <w:t>Suggestion of change to quarterly Board meetings</w:t>
            </w:r>
          </w:p>
        </w:tc>
        <w:tc>
          <w:tcPr>
            <w:tcW w:w="643" w:type="dxa"/>
          </w:tcPr>
          <w:p w:rsidR="00717245" w:rsidRPr="00582D68" w:rsidRDefault="00717245" w:rsidP="000B0016">
            <w:pPr>
              <w:rPr>
                <w:sz w:val="16"/>
                <w:szCs w:val="16"/>
              </w:rPr>
            </w:pPr>
          </w:p>
        </w:tc>
        <w:tc>
          <w:tcPr>
            <w:tcW w:w="4438" w:type="dxa"/>
          </w:tcPr>
          <w:p w:rsidR="00717245" w:rsidRPr="00FD53CD" w:rsidRDefault="00D827E3" w:rsidP="00831259">
            <w:pPr>
              <w:rPr>
                <w:sz w:val="20"/>
                <w:szCs w:val="20"/>
              </w:rPr>
            </w:pPr>
            <w:r>
              <w:rPr>
                <w:sz w:val="20"/>
                <w:szCs w:val="20"/>
              </w:rPr>
              <w:t xml:space="preserve">Suggestion </w:t>
            </w:r>
            <w:r w:rsidR="00831259">
              <w:rPr>
                <w:sz w:val="20"/>
                <w:szCs w:val="20"/>
              </w:rPr>
              <w:t>to</w:t>
            </w:r>
            <w:r>
              <w:rPr>
                <w:sz w:val="20"/>
                <w:szCs w:val="20"/>
              </w:rPr>
              <w:t xml:space="preserve"> have less frequent Board meetings with a more strategically focussed agenda and more</w:t>
            </w:r>
            <w:r w:rsidR="00876C79">
              <w:rPr>
                <w:sz w:val="20"/>
                <w:szCs w:val="20"/>
              </w:rPr>
              <w:t xml:space="preserve"> out of session actions</w:t>
            </w:r>
            <w:r w:rsidR="00831259">
              <w:rPr>
                <w:sz w:val="20"/>
                <w:szCs w:val="20"/>
              </w:rPr>
              <w:t xml:space="preserve"> progressed</w:t>
            </w:r>
            <w:r w:rsidR="00876C79">
              <w:rPr>
                <w:sz w:val="20"/>
                <w:szCs w:val="20"/>
              </w:rPr>
              <w:t xml:space="preserve"> (e.g. grant applications)</w:t>
            </w:r>
            <w:r>
              <w:rPr>
                <w:sz w:val="20"/>
                <w:szCs w:val="20"/>
              </w:rPr>
              <w:t>.</w:t>
            </w:r>
          </w:p>
        </w:tc>
        <w:tc>
          <w:tcPr>
            <w:tcW w:w="4111" w:type="dxa"/>
          </w:tcPr>
          <w:p w:rsidR="004E685E" w:rsidRPr="00CE2DBD" w:rsidRDefault="00D827E3" w:rsidP="00D827E3">
            <w:pPr>
              <w:rPr>
                <w:sz w:val="20"/>
                <w:szCs w:val="20"/>
              </w:rPr>
            </w:pPr>
            <w:r>
              <w:rPr>
                <w:sz w:val="20"/>
                <w:szCs w:val="20"/>
              </w:rPr>
              <w:t>All Directors agreed on having four</w:t>
            </w:r>
            <w:r w:rsidR="00876C79">
              <w:rPr>
                <w:sz w:val="20"/>
                <w:szCs w:val="20"/>
              </w:rPr>
              <w:t xml:space="preserve"> meetings per year – April, June, Sept, Dec</w:t>
            </w:r>
          </w:p>
        </w:tc>
        <w:tc>
          <w:tcPr>
            <w:tcW w:w="3420" w:type="dxa"/>
          </w:tcPr>
          <w:p w:rsidR="00717245" w:rsidRPr="00CE2DBD" w:rsidRDefault="00876C79" w:rsidP="00D827E3">
            <w:pPr>
              <w:rPr>
                <w:sz w:val="20"/>
                <w:szCs w:val="20"/>
              </w:rPr>
            </w:pPr>
            <w:r>
              <w:rPr>
                <w:sz w:val="20"/>
                <w:szCs w:val="20"/>
              </w:rPr>
              <w:t>Sheryl to circulate potential dates</w:t>
            </w:r>
            <w:r w:rsidR="00D827E3">
              <w:rPr>
                <w:sz w:val="20"/>
                <w:szCs w:val="20"/>
              </w:rPr>
              <w:t xml:space="preserve"> (depending on holidays, try for the</w:t>
            </w:r>
            <w:r w:rsidR="00066EA2">
              <w:rPr>
                <w:sz w:val="20"/>
                <w:szCs w:val="20"/>
              </w:rPr>
              <w:t xml:space="preserve"> 2</w:t>
            </w:r>
            <w:r w:rsidR="00066EA2" w:rsidRPr="00066EA2">
              <w:rPr>
                <w:sz w:val="20"/>
                <w:szCs w:val="20"/>
                <w:vertAlign w:val="superscript"/>
              </w:rPr>
              <w:t>nd</w:t>
            </w:r>
            <w:r w:rsidR="00066EA2">
              <w:rPr>
                <w:sz w:val="20"/>
                <w:szCs w:val="20"/>
              </w:rPr>
              <w:t xml:space="preserve"> </w:t>
            </w:r>
            <w:r w:rsidR="00D827E3">
              <w:rPr>
                <w:sz w:val="20"/>
                <w:szCs w:val="20"/>
              </w:rPr>
              <w:t>Thursday</w:t>
            </w:r>
            <w:r w:rsidR="00066EA2">
              <w:rPr>
                <w:sz w:val="20"/>
                <w:szCs w:val="20"/>
              </w:rPr>
              <w:t xml:space="preserve"> of the month</w:t>
            </w:r>
            <w:r w:rsidR="00D827E3">
              <w:rPr>
                <w:sz w:val="20"/>
                <w:szCs w:val="20"/>
              </w:rPr>
              <w:t>)</w:t>
            </w:r>
          </w:p>
        </w:tc>
      </w:tr>
      <w:tr w:rsidR="000B0016">
        <w:trPr>
          <w:trHeight w:val="286"/>
        </w:trPr>
        <w:tc>
          <w:tcPr>
            <w:tcW w:w="571" w:type="dxa"/>
          </w:tcPr>
          <w:p w:rsidR="000B0016" w:rsidRPr="00FD53CD" w:rsidRDefault="000B0016" w:rsidP="000B0016">
            <w:pPr>
              <w:rPr>
                <w:rFonts w:cs="Arial"/>
                <w:sz w:val="20"/>
                <w:szCs w:val="20"/>
              </w:rPr>
            </w:pPr>
            <w:r w:rsidRPr="00FD53CD">
              <w:rPr>
                <w:rFonts w:cs="Arial"/>
                <w:sz w:val="20"/>
                <w:szCs w:val="20"/>
              </w:rPr>
              <w:t>16</w:t>
            </w:r>
          </w:p>
        </w:tc>
        <w:tc>
          <w:tcPr>
            <w:tcW w:w="1985" w:type="dxa"/>
          </w:tcPr>
          <w:p w:rsidR="000B0016" w:rsidRPr="00FD53CD" w:rsidRDefault="000B0016" w:rsidP="00623924">
            <w:pPr>
              <w:shd w:val="clear" w:color="auto" w:fill="FFFFFF"/>
              <w:rPr>
                <w:rFonts w:cs="Arial"/>
                <w:sz w:val="20"/>
                <w:szCs w:val="20"/>
              </w:rPr>
            </w:pPr>
            <w:r w:rsidRPr="00FD53CD">
              <w:rPr>
                <w:rFonts w:cs="Arial"/>
                <w:sz w:val="20"/>
                <w:szCs w:val="20"/>
              </w:rPr>
              <w:t>Date of next meeting</w:t>
            </w:r>
            <w:r w:rsidR="00CE2DBD">
              <w:rPr>
                <w:rFonts w:cs="Arial"/>
                <w:sz w:val="20"/>
                <w:szCs w:val="20"/>
              </w:rPr>
              <w:t xml:space="preserve"> – </w:t>
            </w:r>
            <w:r w:rsidR="00623924">
              <w:rPr>
                <w:rFonts w:cs="Arial"/>
                <w:sz w:val="20"/>
                <w:szCs w:val="20"/>
              </w:rPr>
              <w:t xml:space="preserve">Thursday </w:t>
            </w:r>
            <w:r w:rsidR="00623924" w:rsidRPr="00623924">
              <w:rPr>
                <w:rFonts w:cs="Arial"/>
                <w:sz w:val="20"/>
                <w:szCs w:val="20"/>
              </w:rPr>
              <w:t>10</w:t>
            </w:r>
            <w:r w:rsidR="00D827E3" w:rsidRPr="00D827E3">
              <w:rPr>
                <w:rFonts w:cs="Arial"/>
                <w:sz w:val="20"/>
                <w:szCs w:val="20"/>
                <w:vertAlign w:val="superscript"/>
              </w:rPr>
              <w:t>th</w:t>
            </w:r>
            <w:r w:rsidR="00D827E3">
              <w:rPr>
                <w:rFonts w:cs="Arial"/>
                <w:sz w:val="20"/>
                <w:szCs w:val="20"/>
              </w:rPr>
              <w:t xml:space="preserve"> </w:t>
            </w:r>
            <w:r w:rsidR="00623924" w:rsidRPr="00623924">
              <w:rPr>
                <w:rFonts w:cs="Arial"/>
                <w:sz w:val="20"/>
                <w:szCs w:val="20"/>
              </w:rPr>
              <w:t>Dec</w:t>
            </w:r>
            <w:r w:rsidR="00623924">
              <w:rPr>
                <w:rFonts w:cs="Arial"/>
                <w:sz w:val="20"/>
                <w:szCs w:val="20"/>
              </w:rPr>
              <w:t>ember 2015</w:t>
            </w:r>
            <w:r w:rsidR="000324B3">
              <w:rPr>
                <w:rFonts w:cs="Arial"/>
                <w:sz w:val="20"/>
                <w:szCs w:val="20"/>
              </w:rPr>
              <w:t xml:space="preserve"> – Christmas lunch</w:t>
            </w:r>
          </w:p>
        </w:tc>
        <w:tc>
          <w:tcPr>
            <w:tcW w:w="643" w:type="dxa"/>
          </w:tcPr>
          <w:p w:rsidR="000B0016" w:rsidRPr="00582D68" w:rsidRDefault="000B0016" w:rsidP="000B0016">
            <w:pPr>
              <w:rPr>
                <w:sz w:val="16"/>
                <w:szCs w:val="16"/>
              </w:rPr>
            </w:pPr>
          </w:p>
        </w:tc>
        <w:tc>
          <w:tcPr>
            <w:tcW w:w="4438" w:type="dxa"/>
          </w:tcPr>
          <w:p w:rsidR="00D827E3" w:rsidRPr="00D827E3" w:rsidRDefault="00D827E3" w:rsidP="00D827E3">
            <w:pPr>
              <w:rPr>
                <w:sz w:val="20"/>
                <w:szCs w:val="20"/>
              </w:rPr>
            </w:pPr>
            <w:r w:rsidRPr="00D827E3">
              <w:rPr>
                <w:sz w:val="20"/>
                <w:szCs w:val="20"/>
              </w:rPr>
              <w:t>Venue options:</w:t>
            </w:r>
          </w:p>
          <w:p w:rsidR="00066EA2" w:rsidRDefault="00066EA2" w:rsidP="003B3F01">
            <w:pPr>
              <w:pStyle w:val="ListParagraph"/>
              <w:numPr>
                <w:ilvl w:val="0"/>
                <w:numId w:val="14"/>
              </w:numPr>
              <w:ind w:left="223" w:hanging="284"/>
              <w:rPr>
                <w:sz w:val="20"/>
                <w:szCs w:val="20"/>
              </w:rPr>
            </w:pPr>
            <w:r>
              <w:rPr>
                <w:sz w:val="20"/>
                <w:szCs w:val="20"/>
              </w:rPr>
              <w:t>Royal Yacht Club</w:t>
            </w:r>
            <w:r w:rsidR="00D827E3">
              <w:rPr>
                <w:sz w:val="20"/>
                <w:szCs w:val="20"/>
              </w:rPr>
              <w:t>;</w:t>
            </w:r>
          </w:p>
          <w:p w:rsidR="00066EA2" w:rsidRDefault="00D827E3" w:rsidP="00066EA2">
            <w:pPr>
              <w:pStyle w:val="ListParagraph"/>
              <w:numPr>
                <w:ilvl w:val="0"/>
                <w:numId w:val="14"/>
              </w:numPr>
              <w:ind w:left="223" w:hanging="284"/>
              <w:rPr>
                <w:sz w:val="20"/>
                <w:szCs w:val="20"/>
              </w:rPr>
            </w:pPr>
            <w:r>
              <w:rPr>
                <w:sz w:val="20"/>
                <w:szCs w:val="20"/>
              </w:rPr>
              <w:t>Derwent Sailing Squadron;</w:t>
            </w:r>
          </w:p>
          <w:p w:rsidR="00066EA2" w:rsidRDefault="00D827E3" w:rsidP="00066EA2">
            <w:pPr>
              <w:pStyle w:val="ListParagraph"/>
              <w:numPr>
                <w:ilvl w:val="0"/>
                <w:numId w:val="14"/>
              </w:numPr>
              <w:ind w:left="223" w:hanging="284"/>
              <w:rPr>
                <w:sz w:val="20"/>
                <w:szCs w:val="20"/>
              </w:rPr>
            </w:pPr>
            <w:r>
              <w:rPr>
                <w:sz w:val="20"/>
                <w:szCs w:val="20"/>
              </w:rPr>
              <w:t>Botanical Gardens.</w:t>
            </w:r>
          </w:p>
          <w:p w:rsidR="00066EA2" w:rsidRPr="00831259" w:rsidRDefault="00066EA2" w:rsidP="00831259">
            <w:pPr>
              <w:rPr>
                <w:sz w:val="20"/>
                <w:szCs w:val="20"/>
              </w:rPr>
            </w:pPr>
          </w:p>
        </w:tc>
        <w:tc>
          <w:tcPr>
            <w:tcW w:w="4111" w:type="dxa"/>
          </w:tcPr>
          <w:p w:rsidR="000B0016" w:rsidRPr="00CE2DBD" w:rsidRDefault="000B0016" w:rsidP="000B0016">
            <w:pPr>
              <w:rPr>
                <w:sz w:val="20"/>
                <w:szCs w:val="20"/>
              </w:rPr>
            </w:pPr>
          </w:p>
        </w:tc>
        <w:tc>
          <w:tcPr>
            <w:tcW w:w="3420" w:type="dxa"/>
          </w:tcPr>
          <w:p w:rsidR="001208E1" w:rsidRPr="00CE2DBD" w:rsidRDefault="00D827E3" w:rsidP="00306E2D">
            <w:pPr>
              <w:rPr>
                <w:sz w:val="20"/>
                <w:szCs w:val="20"/>
              </w:rPr>
            </w:pPr>
            <w:r>
              <w:rPr>
                <w:sz w:val="20"/>
                <w:szCs w:val="20"/>
              </w:rPr>
              <w:t>Alice to ask if Royal Yacht Club venue available. If not available, Sheryl to find out about other venue availability.</w:t>
            </w:r>
          </w:p>
        </w:tc>
      </w:tr>
      <w:tr w:rsidR="000B0016">
        <w:trPr>
          <w:trHeight w:val="289"/>
        </w:trPr>
        <w:tc>
          <w:tcPr>
            <w:tcW w:w="571" w:type="dxa"/>
          </w:tcPr>
          <w:p w:rsidR="000B0016" w:rsidRPr="00FD53CD" w:rsidRDefault="000B0016" w:rsidP="000B0016">
            <w:pPr>
              <w:rPr>
                <w:rFonts w:cs="Arial"/>
                <w:sz w:val="20"/>
                <w:szCs w:val="20"/>
              </w:rPr>
            </w:pPr>
            <w:r w:rsidRPr="00FD53CD">
              <w:rPr>
                <w:rFonts w:cs="Arial"/>
                <w:sz w:val="20"/>
                <w:szCs w:val="20"/>
              </w:rPr>
              <w:t>17</w:t>
            </w:r>
          </w:p>
        </w:tc>
        <w:tc>
          <w:tcPr>
            <w:tcW w:w="1985" w:type="dxa"/>
          </w:tcPr>
          <w:p w:rsidR="000B0016" w:rsidRPr="00FD53CD" w:rsidRDefault="000B0016" w:rsidP="000B0016">
            <w:pPr>
              <w:shd w:val="clear" w:color="auto" w:fill="FFFFFF"/>
              <w:rPr>
                <w:rFonts w:cs="Arial"/>
                <w:sz w:val="20"/>
                <w:szCs w:val="20"/>
              </w:rPr>
            </w:pPr>
            <w:r w:rsidRPr="00FD53CD">
              <w:rPr>
                <w:rFonts w:cs="Arial"/>
                <w:sz w:val="20"/>
                <w:szCs w:val="20"/>
              </w:rPr>
              <w:t xml:space="preserve">Close  </w:t>
            </w:r>
          </w:p>
        </w:tc>
        <w:tc>
          <w:tcPr>
            <w:tcW w:w="643" w:type="dxa"/>
          </w:tcPr>
          <w:p w:rsidR="000B0016" w:rsidRPr="00582D68" w:rsidRDefault="000B0016" w:rsidP="000B0016">
            <w:pPr>
              <w:rPr>
                <w:sz w:val="16"/>
                <w:szCs w:val="16"/>
              </w:rPr>
            </w:pPr>
          </w:p>
        </w:tc>
        <w:tc>
          <w:tcPr>
            <w:tcW w:w="4438" w:type="dxa"/>
          </w:tcPr>
          <w:p w:rsidR="000B0016" w:rsidRPr="00FD53CD" w:rsidRDefault="000B0016" w:rsidP="000B0016">
            <w:pPr>
              <w:rPr>
                <w:sz w:val="20"/>
                <w:szCs w:val="20"/>
              </w:rPr>
            </w:pPr>
          </w:p>
        </w:tc>
        <w:tc>
          <w:tcPr>
            <w:tcW w:w="4111" w:type="dxa"/>
          </w:tcPr>
          <w:p w:rsidR="000B0016" w:rsidRPr="00FD53CD" w:rsidRDefault="000B0016" w:rsidP="000B0016">
            <w:pPr>
              <w:rPr>
                <w:sz w:val="20"/>
                <w:szCs w:val="20"/>
              </w:rPr>
            </w:pPr>
          </w:p>
        </w:tc>
        <w:tc>
          <w:tcPr>
            <w:tcW w:w="3420" w:type="dxa"/>
          </w:tcPr>
          <w:p w:rsidR="000B0016" w:rsidRPr="00FD53CD" w:rsidRDefault="007501F0" w:rsidP="00066EA2">
            <w:pPr>
              <w:rPr>
                <w:sz w:val="20"/>
                <w:szCs w:val="20"/>
              </w:rPr>
            </w:pPr>
            <w:r w:rsidRPr="00FD53CD">
              <w:rPr>
                <w:sz w:val="20"/>
                <w:szCs w:val="20"/>
              </w:rPr>
              <w:t xml:space="preserve">Meeting closed at </w:t>
            </w:r>
            <w:r w:rsidR="00066EA2">
              <w:rPr>
                <w:sz w:val="20"/>
                <w:szCs w:val="20"/>
              </w:rPr>
              <w:t>3.20</w:t>
            </w:r>
            <w:r w:rsidRPr="00FD53CD">
              <w:rPr>
                <w:sz w:val="20"/>
                <w:szCs w:val="20"/>
              </w:rPr>
              <w:t xml:space="preserve"> pm</w:t>
            </w:r>
          </w:p>
        </w:tc>
      </w:tr>
      <w:tr w:rsidR="000B0016">
        <w:trPr>
          <w:trHeight w:val="537"/>
        </w:trPr>
        <w:tc>
          <w:tcPr>
            <w:tcW w:w="571" w:type="dxa"/>
          </w:tcPr>
          <w:p w:rsidR="000B0016" w:rsidRPr="00FD53CD" w:rsidRDefault="000B0016" w:rsidP="000B0016">
            <w:pPr>
              <w:rPr>
                <w:sz w:val="20"/>
                <w:szCs w:val="20"/>
              </w:rPr>
            </w:pPr>
          </w:p>
        </w:tc>
        <w:tc>
          <w:tcPr>
            <w:tcW w:w="1985" w:type="dxa"/>
          </w:tcPr>
          <w:p w:rsidR="000B0016" w:rsidRPr="00FD53CD" w:rsidRDefault="000B0016" w:rsidP="000B0016">
            <w:pPr>
              <w:rPr>
                <w:sz w:val="20"/>
                <w:szCs w:val="20"/>
              </w:rPr>
            </w:pPr>
          </w:p>
        </w:tc>
        <w:tc>
          <w:tcPr>
            <w:tcW w:w="643" w:type="dxa"/>
          </w:tcPr>
          <w:p w:rsidR="000B0016" w:rsidRPr="00582D68" w:rsidRDefault="000B0016" w:rsidP="000B0016">
            <w:pPr>
              <w:rPr>
                <w:sz w:val="16"/>
                <w:szCs w:val="16"/>
              </w:rPr>
            </w:pPr>
          </w:p>
        </w:tc>
        <w:tc>
          <w:tcPr>
            <w:tcW w:w="4438" w:type="dxa"/>
          </w:tcPr>
          <w:p w:rsidR="000B0016" w:rsidRPr="00FD53CD" w:rsidRDefault="000B0016" w:rsidP="000B0016">
            <w:pPr>
              <w:rPr>
                <w:sz w:val="20"/>
                <w:szCs w:val="20"/>
              </w:rPr>
            </w:pPr>
          </w:p>
        </w:tc>
        <w:tc>
          <w:tcPr>
            <w:tcW w:w="4111" w:type="dxa"/>
          </w:tcPr>
          <w:p w:rsidR="007A139A" w:rsidRPr="00FD53CD" w:rsidRDefault="007A139A" w:rsidP="000B0016">
            <w:pPr>
              <w:rPr>
                <w:sz w:val="20"/>
                <w:szCs w:val="20"/>
              </w:rPr>
            </w:pPr>
            <w:r w:rsidRPr="00FD53CD">
              <w:rPr>
                <w:sz w:val="20"/>
                <w:szCs w:val="20"/>
              </w:rPr>
              <w:t xml:space="preserve">Minutes accepted </w:t>
            </w:r>
          </w:p>
          <w:p w:rsidR="007A139A" w:rsidRPr="00FD53CD" w:rsidRDefault="007A139A" w:rsidP="000B0016">
            <w:pPr>
              <w:rPr>
                <w:sz w:val="20"/>
                <w:szCs w:val="20"/>
              </w:rPr>
            </w:pPr>
          </w:p>
          <w:p w:rsidR="000B0016" w:rsidRPr="00FD53CD" w:rsidRDefault="007A139A" w:rsidP="000B0016">
            <w:pPr>
              <w:rPr>
                <w:sz w:val="20"/>
                <w:szCs w:val="20"/>
              </w:rPr>
            </w:pPr>
            <w:r w:rsidRPr="00FD53CD">
              <w:rPr>
                <w:sz w:val="20"/>
                <w:szCs w:val="20"/>
              </w:rPr>
              <w:t>D</w:t>
            </w:r>
            <w:r w:rsidR="000B0016" w:rsidRPr="00FD53CD">
              <w:rPr>
                <w:sz w:val="20"/>
                <w:szCs w:val="20"/>
              </w:rPr>
              <w:t>ate</w:t>
            </w:r>
            <w:r w:rsidRPr="00FD53CD">
              <w:rPr>
                <w:sz w:val="20"/>
                <w:szCs w:val="20"/>
              </w:rPr>
              <w:t>:</w:t>
            </w:r>
          </w:p>
        </w:tc>
        <w:tc>
          <w:tcPr>
            <w:tcW w:w="3420" w:type="dxa"/>
          </w:tcPr>
          <w:p w:rsidR="000B0016" w:rsidRPr="00FD53CD" w:rsidRDefault="000B0016" w:rsidP="000B0016">
            <w:pPr>
              <w:rPr>
                <w:sz w:val="20"/>
                <w:szCs w:val="20"/>
              </w:rPr>
            </w:pPr>
            <w:r w:rsidRPr="00FD53CD">
              <w:rPr>
                <w:sz w:val="20"/>
                <w:szCs w:val="20"/>
              </w:rPr>
              <w:t>Signed Chair</w:t>
            </w:r>
          </w:p>
        </w:tc>
      </w:tr>
    </w:tbl>
    <w:p w:rsidR="00FF5823" w:rsidRDefault="00FF5823"/>
    <w:sectPr w:rsidR="00FF5823" w:rsidSect="00582D68">
      <w:headerReference w:type="even" r:id="rId11"/>
      <w:headerReference w:type="default" r:id="rId12"/>
      <w:footerReference w:type="even" r:id="rId13"/>
      <w:footerReference w:type="default" r:id="rId14"/>
      <w:headerReference w:type="first" r:id="rId15"/>
      <w:footerReference w:type="first" r:id="rId16"/>
      <w:pgSz w:w="16838" w:h="11906" w:orient="landscape"/>
      <w:pgMar w:top="709"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645" w:rsidRDefault="00263645" w:rsidP="00DA5501">
      <w:pPr>
        <w:spacing w:after="0" w:line="240" w:lineRule="auto"/>
      </w:pPr>
      <w:r>
        <w:separator/>
      </w:r>
    </w:p>
  </w:endnote>
  <w:endnote w:type="continuationSeparator" w:id="0">
    <w:p w:rsidR="00263645" w:rsidRDefault="00263645" w:rsidP="00DA5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598" w:rsidRDefault="009D05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943888"/>
      <w:docPartObj>
        <w:docPartGallery w:val="Page Numbers (Bottom of Page)"/>
        <w:docPartUnique/>
      </w:docPartObj>
    </w:sdtPr>
    <w:sdtEndPr>
      <w:rPr>
        <w:noProof/>
      </w:rPr>
    </w:sdtEndPr>
    <w:sdtContent>
      <w:p w:rsidR="00EF75F9" w:rsidRDefault="00EF75F9">
        <w:pPr>
          <w:pStyle w:val="Footer"/>
          <w:jc w:val="right"/>
        </w:pPr>
        <w:r>
          <w:fldChar w:fldCharType="begin"/>
        </w:r>
        <w:r>
          <w:instrText xml:space="preserve"> PAGE   \* MERGEFORMAT </w:instrText>
        </w:r>
        <w:r>
          <w:fldChar w:fldCharType="separate"/>
        </w:r>
        <w:r w:rsidR="00612B4F">
          <w:rPr>
            <w:noProof/>
          </w:rPr>
          <w:t>10</w:t>
        </w:r>
        <w:r>
          <w:rPr>
            <w:noProof/>
          </w:rPr>
          <w:fldChar w:fldCharType="end"/>
        </w:r>
      </w:p>
    </w:sdtContent>
  </w:sdt>
  <w:p w:rsidR="00EF75F9" w:rsidRDefault="00EF75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598" w:rsidRDefault="009D05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645" w:rsidRDefault="00263645" w:rsidP="00DA5501">
      <w:pPr>
        <w:spacing w:after="0" w:line="240" w:lineRule="auto"/>
      </w:pPr>
      <w:r>
        <w:separator/>
      </w:r>
    </w:p>
  </w:footnote>
  <w:footnote w:type="continuationSeparator" w:id="0">
    <w:p w:rsidR="00263645" w:rsidRDefault="00263645" w:rsidP="00DA55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598" w:rsidRDefault="009D05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598" w:rsidRDefault="009D05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598" w:rsidRDefault="009D05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172"/>
    <w:multiLevelType w:val="hybridMultilevel"/>
    <w:tmpl w:val="1AF80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8067B4"/>
    <w:multiLevelType w:val="hybridMultilevel"/>
    <w:tmpl w:val="54E6620E"/>
    <w:lvl w:ilvl="0" w:tplc="CA6AFA2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4C13F4"/>
    <w:multiLevelType w:val="hybridMultilevel"/>
    <w:tmpl w:val="475AA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AF736DC"/>
    <w:multiLevelType w:val="hybridMultilevel"/>
    <w:tmpl w:val="BD42141E"/>
    <w:lvl w:ilvl="0" w:tplc="A26CB110">
      <w:start w:val="1"/>
      <w:numFmt w:val="decimal"/>
      <w:lvlText w:val="%1."/>
      <w:lvlJc w:val="left"/>
      <w:pPr>
        <w:ind w:left="720" w:hanging="360"/>
      </w:pPr>
      <w:rPr>
        <w:rFonts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B8D32CE"/>
    <w:multiLevelType w:val="hybridMultilevel"/>
    <w:tmpl w:val="77A69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094781"/>
    <w:multiLevelType w:val="hybridMultilevel"/>
    <w:tmpl w:val="D756B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6935E3"/>
    <w:multiLevelType w:val="hybridMultilevel"/>
    <w:tmpl w:val="F2BCC274"/>
    <w:lvl w:ilvl="0" w:tplc="A26CB110">
      <w:start w:val="1"/>
      <w:numFmt w:val="decimal"/>
      <w:lvlText w:val="%1."/>
      <w:lvlJc w:val="left"/>
      <w:pPr>
        <w:ind w:left="720" w:hanging="360"/>
      </w:pPr>
      <w:rPr>
        <w:rFonts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8907CF"/>
    <w:multiLevelType w:val="hybridMultilevel"/>
    <w:tmpl w:val="9FFC34DA"/>
    <w:lvl w:ilvl="0" w:tplc="0C090001">
      <w:start w:val="1"/>
      <w:numFmt w:val="bullet"/>
      <w:lvlText w:val=""/>
      <w:lvlJc w:val="left"/>
      <w:pPr>
        <w:ind w:left="943" w:hanging="360"/>
      </w:pPr>
      <w:rPr>
        <w:rFonts w:ascii="Symbol" w:hAnsi="Symbol" w:hint="default"/>
      </w:rPr>
    </w:lvl>
    <w:lvl w:ilvl="1" w:tplc="0C090003" w:tentative="1">
      <w:start w:val="1"/>
      <w:numFmt w:val="bullet"/>
      <w:lvlText w:val="o"/>
      <w:lvlJc w:val="left"/>
      <w:pPr>
        <w:ind w:left="1663" w:hanging="360"/>
      </w:pPr>
      <w:rPr>
        <w:rFonts w:ascii="Courier New" w:hAnsi="Courier New" w:cs="Courier New" w:hint="default"/>
      </w:rPr>
    </w:lvl>
    <w:lvl w:ilvl="2" w:tplc="0C090005" w:tentative="1">
      <w:start w:val="1"/>
      <w:numFmt w:val="bullet"/>
      <w:lvlText w:val=""/>
      <w:lvlJc w:val="left"/>
      <w:pPr>
        <w:ind w:left="2383" w:hanging="360"/>
      </w:pPr>
      <w:rPr>
        <w:rFonts w:ascii="Wingdings" w:hAnsi="Wingdings" w:hint="default"/>
      </w:rPr>
    </w:lvl>
    <w:lvl w:ilvl="3" w:tplc="0C090001" w:tentative="1">
      <w:start w:val="1"/>
      <w:numFmt w:val="bullet"/>
      <w:lvlText w:val=""/>
      <w:lvlJc w:val="left"/>
      <w:pPr>
        <w:ind w:left="3103" w:hanging="360"/>
      </w:pPr>
      <w:rPr>
        <w:rFonts w:ascii="Symbol" w:hAnsi="Symbol" w:hint="default"/>
      </w:rPr>
    </w:lvl>
    <w:lvl w:ilvl="4" w:tplc="0C090003" w:tentative="1">
      <w:start w:val="1"/>
      <w:numFmt w:val="bullet"/>
      <w:lvlText w:val="o"/>
      <w:lvlJc w:val="left"/>
      <w:pPr>
        <w:ind w:left="3823" w:hanging="360"/>
      </w:pPr>
      <w:rPr>
        <w:rFonts w:ascii="Courier New" w:hAnsi="Courier New" w:cs="Courier New" w:hint="default"/>
      </w:rPr>
    </w:lvl>
    <w:lvl w:ilvl="5" w:tplc="0C090005" w:tentative="1">
      <w:start w:val="1"/>
      <w:numFmt w:val="bullet"/>
      <w:lvlText w:val=""/>
      <w:lvlJc w:val="left"/>
      <w:pPr>
        <w:ind w:left="4543" w:hanging="360"/>
      </w:pPr>
      <w:rPr>
        <w:rFonts w:ascii="Wingdings" w:hAnsi="Wingdings" w:hint="default"/>
      </w:rPr>
    </w:lvl>
    <w:lvl w:ilvl="6" w:tplc="0C090001" w:tentative="1">
      <w:start w:val="1"/>
      <w:numFmt w:val="bullet"/>
      <w:lvlText w:val=""/>
      <w:lvlJc w:val="left"/>
      <w:pPr>
        <w:ind w:left="5263" w:hanging="360"/>
      </w:pPr>
      <w:rPr>
        <w:rFonts w:ascii="Symbol" w:hAnsi="Symbol" w:hint="default"/>
      </w:rPr>
    </w:lvl>
    <w:lvl w:ilvl="7" w:tplc="0C090003" w:tentative="1">
      <w:start w:val="1"/>
      <w:numFmt w:val="bullet"/>
      <w:lvlText w:val="o"/>
      <w:lvlJc w:val="left"/>
      <w:pPr>
        <w:ind w:left="5983" w:hanging="360"/>
      </w:pPr>
      <w:rPr>
        <w:rFonts w:ascii="Courier New" w:hAnsi="Courier New" w:cs="Courier New" w:hint="default"/>
      </w:rPr>
    </w:lvl>
    <w:lvl w:ilvl="8" w:tplc="0C090005" w:tentative="1">
      <w:start w:val="1"/>
      <w:numFmt w:val="bullet"/>
      <w:lvlText w:val=""/>
      <w:lvlJc w:val="left"/>
      <w:pPr>
        <w:ind w:left="6703" w:hanging="360"/>
      </w:pPr>
      <w:rPr>
        <w:rFonts w:ascii="Wingdings" w:hAnsi="Wingdings" w:hint="default"/>
      </w:rPr>
    </w:lvl>
  </w:abstractNum>
  <w:abstractNum w:abstractNumId="8">
    <w:nsid w:val="2A5F4564"/>
    <w:multiLevelType w:val="hybridMultilevel"/>
    <w:tmpl w:val="BDDC4968"/>
    <w:lvl w:ilvl="0" w:tplc="A26CB110">
      <w:start w:val="1"/>
      <w:numFmt w:val="decimal"/>
      <w:lvlText w:val="%1."/>
      <w:lvlJc w:val="left"/>
      <w:pPr>
        <w:ind w:left="720" w:hanging="360"/>
      </w:pPr>
      <w:rPr>
        <w:rFonts w:hint="default"/>
        <w:b/>
        <w:i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D90A9E"/>
    <w:multiLevelType w:val="hybridMultilevel"/>
    <w:tmpl w:val="02A6D2AA"/>
    <w:lvl w:ilvl="0" w:tplc="6E46ECC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AE83298"/>
    <w:multiLevelType w:val="hybridMultilevel"/>
    <w:tmpl w:val="57F82C1C"/>
    <w:lvl w:ilvl="0" w:tplc="CA6AFA2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3E6B6B"/>
    <w:multiLevelType w:val="hybridMultilevel"/>
    <w:tmpl w:val="75F490A0"/>
    <w:lvl w:ilvl="0" w:tplc="CA6AFA2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D76A94"/>
    <w:multiLevelType w:val="hybridMultilevel"/>
    <w:tmpl w:val="F7F05434"/>
    <w:lvl w:ilvl="0" w:tplc="CA6AFA2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A23402"/>
    <w:multiLevelType w:val="hybridMultilevel"/>
    <w:tmpl w:val="BDCA6E0A"/>
    <w:lvl w:ilvl="0" w:tplc="34843B20">
      <w:numFmt w:val="bullet"/>
      <w:lvlText w:val=""/>
      <w:lvlJc w:val="left"/>
      <w:pPr>
        <w:ind w:left="720" w:hanging="360"/>
      </w:pPr>
      <w:rPr>
        <w:rFonts w:ascii="Symbol" w:hAnsi="Symbo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2CA3760"/>
    <w:multiLevelType w:val="hybridMultilevel"/>
    <w:tmpl w:val="A358CFDC"/>
    <w:lvl w:ilvl="0" w:tplc="34843B20">
      <w:numFmt w:val="bullet"/>
      <w:lvlText w:val=""/>
      <w:lvlJc w:val="left"/>
      <w:pPr>
        <w:ind w:left="720" w:hanging="360"/>
      </w:pPr>
      <w:rPr>
        <w:rFonts w:ascii="Symbol" w:hAnsi="Symbo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D605CB"/>
    <w:multiLevelType w:val="hybridMultilevel"/>
    <w:tmpl w:val="B3EC1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9372E92"/>
    <w:multiLevelType w:val="hybridMultilevel"/>
    <w:tmpl w:val="B9021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C37C2C"/>
    <w:multiLevelType w:val="hybridMultilevel"/>
    <w:tmpl w:val="D7845DFA"/>
    <w:lvl w:ilvl="0" w:tplc="34843B20">
      <w:numFmt w:val="bullet"/>
      <w:lvlText w:val=""/>
      <w:lvlJc w:val="left"/>
      <w:pPr>
        <w:ind w:left="720" w:hanging="360"/>
      </w:pPr>
      <w:rPr>
        <w:rFonts w:ascii="Symbol" w:hAnsi="Symbol" w:cs="Aria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041D3A"/>
    <w:multiLevelType w:val="hybridMultilevel"/>
    <w:tmpl w:val="FA46FDE2"/>
    <w:lvl w:ilvl="0" w:tplc="A26CB110">
      <w:start w:val="1"/>
      <w:numFmt w:val="decimal"/>
      <w:lvlText w:val="%1."/>
      <w:lvlJc w:val="left"/>
      <w:pPr>
        <w:ind w:left="720" w:hanging="360"/>
      </w:pPr>
      <w:rPr>
        <w:rFonts w:hint="default"/>
        <w:b/>
        <w:i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C610AF8"/>
    <w:multiLevelType w:val="hybridMultilevel"/>
    <w:tmpl w:val="1A6615CE"/>
    <w:lvl w:ilvl="0" w:tplc="72E0564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2D407BA"/>
    <w:multiLevelType w:val="hybridMultilevel"/>
    <w:tmpl w:val="2CFE8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DE4CAA"/>
    <w:multiLevelType w:val="hybridMultilevel"/>
    <w:tmpl w:val="CC241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6376546"/>
    <w:multiLevelType w:val="hybridMultilevel"/>
    <w:tmpl w:val="9556A7A0"/>
    <w:lvl w:ilvl="0" w:tplc="E3BC2E9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A136C52"/>
    <w:multiLevelType w:val="hybridMultilevel"/>
    <w:tmpl w:val="CDF6E54C"/>
    <w:lvl w:ilvl="0" w:tplc="CA6AFA2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FF6DBC"/>
    <w:multiLevelType w:val="hybridMultilevel"/>
    <w:tmpl w:val="37122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217D42"/>
    <w:multiLevelType w:val="hybridMultilevel"/>
    <w:tmpl w:val="C5747250"/>
    <w:lvl w:ilvl="0" w:tplc="A49A1F0E">
      <w:start w:val="1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D61531"/>
    <w:multiLevelType w:val="hybridMultilevel"/>
    <w:tmpl w:val="6944EE26"/>
    <w:lvl w:ilvl="0" w:tplc="A26CB110">
      <w:start w:val="1"/>
      <w:numFmt w:val="decimal"/>
      <w:lvlText w:val="%1."/>
      <w:lvlJc w:val="left"/>
      <w:pPr>
        <w:ind w:left="720" w:hanging="360"/>
      </w:pPr>
      <w:rPr>
        <w:rFonts w:hint="default"/>
        <w:b/>
        <w:i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031235B"/>
    <w:multiLevelType w:val="hybridMultilevel"/>
    <w:tmpl w:val="1CC87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396975"/>
    <w:multiLevelType w:val="hybridMultilevel"/>
    <w:tmpl w:val="DE5853A2"/>
    <w:lvl w:ilvl="0" w:tplc="0BAC3B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1A268B4"/>
    <w:multiLevelType w:val="hybridMultilevel"/>
    <w:tmpl w:val="3C0CEFE6"/>
    <w:lvl w:ilvl="0" w:tplc="A26CB110">
      <w:start w:val="1"/>
      <w:numFmt w:val="decimal"/>
      <w:lvlText w:val="%1."/>
      <w:lvlJc w:val="left"/>
      <w:pPr>
        <w:ind w:left="720" w:hanging="360"/>
      </w:pPr>
      <w:rPr>
        <w:rFonts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1C12B17"/>
    <w:multiLevelType w:val="hybridMultilevel"/>
    <w:tmpl w:val="A5589424"/>
    <w:lvl w:ilvl="0" w:tplc="34843B20">
      <w:numFmt w:val="bullet"/>
      <w:lvlText w:val=""/>
      <w:lvlJc w:val="left"/>
      <w:pPr>
        <w:ind w:left="957" w:hanging="360"/>
      </w:pPr>
      <w:rPr>
        <w:rFonts w:ascii="Symbol" w:hAnsi="Symbol" w:cs="Arial" w:hint="default"/>
        <w:sz w:val="20"/>
      </w:rPr>
    </w:lvl>
    <w:lvl w:ilvl="1" w:tplc="0C090003" w:tentative="1">
      <w:start w:val="1"/>
      <w:numFmt w:val="bullet"/>
      <w:lvlText w:val="o"/>
      <w:lvlJc w:val="left"/>
      <w:pPr>
        <w:ind w:left="1677" w:hanging="360"/>
      </w:pPr>
      <w:rPr>
        <w:rFonts w:ascii="Courier New" w:hAnsi="Courier New" w:cs="Courier New" w:hint="default"/>
      </w:rPr>
    </w:lvl>
    <w:lvl w:ilvl="2" w:tplc="0C090005" w:tentative="1">
      <w:start w:val="1"/>
      <w:numFmt w:val="bullet"/>
      <w:lvlText w:val=""/>
      <w:lvlJc w:val="left"/>
      <w:pPr>
        <w:ind w:left="2397" w:hanging="360"/>
      </w:pPr>
      <w:rPr>
        <w:rFonts w:ascii="Wingdings" w:hAnsi="Wingdings" w:hint="default"/>
      </w:rPr>
    </w:lvl>
    <w:lvl w:ilvl="3" w:tplc="0C090001" w:tentative="1">
      <w:start w:val="1"/>
      <w:numFmt w:val="bullet"/>
      <w:lvlText w:val=""/>
      <w:lvlJc w:val="left"/>
      <w:pPr>
        <w:ind w:left="3117" w:hanging="360"/>
      </w:pPr>
      <w:rPr>
        <w:rFonts w:ascii="Symbol" w:hAnsi="Symbol" w:hint="default"/>
      </w:rPr>
    </w:lvl>
    <w:lvl w:ilvl="4" w:tplc="0C090003" w:tentative="1">
      <w:start w:val="1"/>
      <w:numFmt w:val="bullet"/>
      <w:lvlText w:val="o"/>
      <w:lvlJc w:val="left"/>
      <w:pPr>
        <w:ind w:left="3837" w:hanging="360"/>
      </w:pPr>
      <w:rPr>
        <w:rFonts w:ascii="Courier New" w:hAnsi="Courier New" w:cs="Courier New" w:hint="default"/>
      </w:rPr>
    </w:lvl>
    <w:lvl w:ilvl="5" w:tplc="0C090005" w:tentative="1">
      <w:start w:val="1"/>
      <w:numFmt w:val="bullet"/>
      <w:lvlText w:val=""/>
      <w:lvlJc w:val="left"/>
      <w:pPr>
        <w:ind w:left="4557" w:hanging="360"/>
      </w:pPr>
      <w:rPr>
        <w:rFonts w:ascii="Wingdings" w:hAnsi="Wingdings" w:hint="default"/>
      </w:rPr>
    </w:lvl>
    <w:lvl w:ilvl="6" w:tplc="0C090001" w:tentative="1">
      <w:start w:val="1"/>
      <w:numFmt w:val="bullet"/>
      <w:lvlText w:val=""/>
      <w:lvlJc w:val="left"/>
      <w:pPr>
        <w:ind w:left="5277" w:hanging="360"/>
      </w:pPr>
      <w:rPr>
        <w:rFonts w:ascii="Symbol" w:hAnsi="Symbol" w:hint="default"/>
      </w:rPr>
    </w:lvl>
    <w:lvl w:ilvl="7" w:tplc="0C090003" w:tentative="1">
      <w:start w:val="1"/>
      <w:numFmt w:val="bullet"/>
      <w:lvlText w:val="o"/>
      <w:lvlJc w:val="left"/>
      <w:pPr>
        <w:ind w:left="5997" w:hanging="360"/>
      </w:pPr>
      <w:rPr>
        <w:rFonts w:ascii="Courier New" w:hAnsi="Courier New" w:cs="Courier New" w:hint="default"/>
      </w:rPr>
    </w:lvl>
    <w:lvl w:ilvl="8" w:tplc="0C090005" w:tentative="1">
      <w:start w:val="1"/>
      <w:numFmt w:val="bullet"/>
      <w:lvlText w:val=""/>
      <w:lvlJc w:val="left"/>
      <w:pPr>
        <w:ind w:left="6717" w:hanging="360"/>
      </w:pPr>
      <w:rPr>
        <w:rFonts w:ascii="Wingdings" w:hAnsi="Wingdings" w:hint="default"/>
      </w:rPr>
    </w:lvl>
  </w:abstractNum>
  <w:abstractNum w:abstractNumId="31">
    <w:nsid w:val="51E2134D"/>
    <w:multiLevelType w:val="hybridMultilevel"/>
    <w:tmpl w:val="33525902"/>
    <w:lvl w:ilvl="0" w:tplc="A26CB110">
      <w:start w:val="1"/>
      <w:numFmt w:val="decimal"/>
      <w:lvlText w:val="%1."/>
      <w:lvlJc w:val="left"/>
      <w:pPr>
        <w:ind w:left="720" w:hanging="360"/>
      </w:pPr>
      <w:rPr>
        <w:rFonts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9957A62"/>
    <w:multiLevelType w:val="hybridMultilevel"/>
    <w:tmpl w:val="B1E63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CC6505B"/>
    <w:multiLevelType w:val="hybridMultilevel"/>
    <w:tmpl w:val="FE42B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D17784"/>
    <w:multiLevelType w:val="hybridMultilevel"/>
    <w:tmpl w:val="8E143A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F131774"/>
    <w:multiLevelType w:val="hybridMultilevel"/>
    <w:tmpl w:val="02A26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FFC062F"/>
    <w:multiLevelType w:val="hybridMultilevel"/>
    <w:tmpl w:val="B70A68F6"/>
    <w:lvl w:ilvl="0" w:tplc="A26CB110">
      <w:start w:val="1"/>
      <w:numFmt w:val="decimal"/>
      <w:lvlText w:val="%1."/>
      <w:lvlJc w:val="left"/>
      <w:pPr>
        <w:ind w:left="720" w:hanging="360"/>
      </w:pPr>
      <w:rPr>
        <w:rFonts w:hint="default"/>
        <w:b/>
        <w:i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0532D3"/>
    <w:multiLevelType w:val="hybridMultilevel"/>
    <w:tmpl w:val="5AE0B8BE"/>
    <w:lvl w:ilvl="0" w:tplc="CA6AFA20">
      <w:start w:val="1"/>
      <w:numFmt w:val="bullet"/>
      <w:lvlText w:val="-"/>
      <w:lvlJc w:val="left"/>
      <w:pPr>
        <w:ind w:left="673" w:hanging="360"/>
      </w:pPr>
      <w:rPr>
        <w:rFonts w:ascii="Courier New" w:hAnsi="Courier New" w:hint="default"/>
      </w:rPr>
    </w:lvl>
    <w:lvl w:ilvl="1" w:tplc="0C090003" w:tentative="1">
      <w:start w:val="1"/>
      <w:numFmt w:val="bullet"/>
      <w:lvlText w:val="o"/>
      <w:lvlJc w:val="left"/>
      <w:pPr>
        <w:ind w:left="1393" w:hanging="360"/>
      </w:pPr>
      <w:rPr>
        <w:rFonts w:ascii="Courier New" w:hAnsi="Courier New" w:cs="Courier New" w:hint="default"/>
      </w:rPr>
    </w:lvl>
    <w:lvl w:ilvl="2" w:tplc="0C090005" w:tentative="1">
      <w:start w:val="1"/>
      <w:numFmt w:val="bullet"/>
      <w:lvlText w:val=""/>
      <w:lvlJc w:val="left"/>
      <w:pPr>
        <w:ind w:left="2113" w:hanging="360"/>
      </w:pPr>
      <w:rPr>
        <w:rFonts w:ascii="Wingdings" w:hAnsi="Wingdings" w:hint="default"/>
      </w:rPr>
    </w:lvl>
    <w:lvl w:ilvl="3" w:tplc="0C090001" w:tentative="1">
      <w:start w:val="1"/>
      <w:numFmt w:val="bullet"/>
      <w:lvlText w:val=""/>
      <w:lvlJc w:val="left"/>
      <w:pPr>
        <w:ind w:left="2833" w:hanging="360"/>
      </w:pPr>
      <w:rPr>
        <w:rFonts w:ascii="Symbol" w:hAnsi="Symbol" w:hint="default"/>
      </w:rPr>
    </w:lvl>
    <w:lvl w:ilvl="4" w:tplc="0C090003" w:tentative="1">
      <w:start w:val="1"/>
      <w:numFmt w:val="bullet"/>
      <w:lvlText w:val="o"/>
      <w:lvlJc w:val="left"/>
      <w:pPr>
        <w:ind w:left="3553" w:hanging="360"/>
      </w:pPr>
      <w:rPr>
        <w:rFonts w:ascii="Courier New" w:hAnsi="Courier New" w:cs="Courier New" w:hint="default"/>
      </w:rPr>
    </w:lvl>
    <w:lvl w:ilvl="5" w:tplc="0C090005" w:tentative="1">
      <w:start w:val="1"/>
      <w:numFmt w:val="bullet"/>
      <w:lvlText w:val=""/>
      <w:lvlJc w:val="left"/>
      <w:pPr>
        <w:ind w:left="4273" w:hanging="360"/>
      </w:pPr>
      <w:rPr>
        <w:rFonts w:ascii="Wingdings" w:hAnsi="Wingdings" w:hint="default"/>
      </w:rPr>
    </w:lvl>
    <w:lvl w:ilvl="6" w:tplc="0C090001" w:tentative="1">
      <w:start w:val="1"/>
      <w:numFmt w:val="bullet"/>
      <w:lvlText w:val=""/>
      <w:lvlJc w:val="left"/>
      <w:pPr>
        <w:ind w:left="4993" w:hanging="360"/>
      </w:pPr>
      <w:rPr>
        <w:rFonts w:ascii="Symbol" w:hAnsi="Symbol" w:hint="default"/>
      </w:rPr>
    </w:lvl>
    <w:lvl w:ilvl="7" w:tplc="0C090003" w:tentative="1">
      <w:start w:val="1"/>
      <w:numFmt w:val="bullet"/>
      <w:lvlText w:val="o"/>
      <w:lvlJc w:val="left"/>
      <w:pPr>
        <w:ind w:left="5713" w:hanging="360"/>
      </w:pPr>
      <w:rPr>
        <w:rFonts w:ascii="Courier New" w:hAnsi="Courier New" w:cs="Courier New" w:hint="default"/>
      </w:rPr>
    </w:lvl>
    <w:lvl w:ilvl="8" w:tplc="0C090005" w:tentative="1">
      <w:start w:val="1"/>
      <w:numFmt w:val="bullet"/>
      <w:lvlText w:val=""/>
      <w:lvlJc w:val="left"/>
      <w:pPr>
        <w:ind w:left="6433" w:hanging="360"/>
      </w:pPr>
      <w:rPr>
        <w:rFonts w:ascii="Wingdings" w:hAnsi="Wingdings" w:hint="default"/>
      </w:rPr>
    </w:lvl>
  </w:abstractNum>
  <w:abstractNum w:abstractNumId="38">
    <w:nsid w:val="67C00885"/>
    <w:multiLevelType w:val="hybridMultilevel"/>
    <w:tmpl w:val="6EBA75BE"/>
    <w:lvl w:ilvl="0" w:tplc="6E46ECC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F9A30E7"/>
    <w:multiLevelType w:val="hybridMultilevel"/>
    <w:tmpl w:val="8F8C5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3E4544B"/>
    <w:multiLevelType w:val="hybridMultilevel"/>
    <w:tmpl w:val="20EE935A"/>
    <w:lvl w:ilvl="0" w:tplc="E3BC2E9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7567B63"/>
    <w:multiLevelType w:val="hybridMultilevel"/>
    <w:tmpl w:val="A7C0DB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7B11CFF"/>
    <w:multiLevelType w:val="hybridMultilevel"/>
    <w:tmpl w:val="50F67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84B1AC7"/>
    <w:multiLevelType w:val="hybridMultilevel"/>
    <w:tmpl w:val="D40A1946"/>
    <w:lvl w:ilvl="0" w:tplc="F06E303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2"/>
  </w:num>
  <w:num w:numId="3">
    <w:abstractNumId w:val="28"/>
  </w:num>
  <w:num w:numId="4">
    <w:abstractNumId w:val="13"/>
  </w:num>
  <w:num w:numId="5">
    <w:abstractNumId w:val="17"/>
  </w:num>
  <w:num w:numId="6">
    <w:abstractNumId w:val="8"/>
  </w:num>
  <w:num w:numId="7">
    <w:abstractNumId w:val="26"/>
  </w:num>
  <w:num w:numId="8">
    <w:abstractNumId w:val="31"/>
  </w:num>
  <w:num w:numId="9">
    <w:abstractNumId w:val="6"/>
  </w:num>
  <w:num w:numId="10">
    <w:abstractNumId w:val="18"/>
  </w:num>
  <w:num w:numId="11">
    <w:abstractNumId w:val="5"/>
  </w:num>
  <w:num w:numId="12">
    <w:abstractNumId w:val="29"/>
  </w:num>
  <w:num w:numId="13">
    <w:abstractNumId w:val="36"/>
  </w:num>
  <w:num w:numId="14">
    <w:abstractNumId w:val="2"/>
  </w:num>
  <w:num w:numId="15">
    <w:abstractNumId w:val="15"/>
  </w:num>
  <w:num w:numId="16">
    <w:abstractNumId w:val="43"/>
  </w:num>
  <w:num w:numId="17">
    <w:abstractNumId w:val="3"/>
  </w:num>
  <w:num w:numId="18">
    <w:abstractNumId w:val="38"/>
  </w:num>
  <w:num w:numId="19">
    <w:abstractNumId w:val="9"/>
  </w:num>
  <w:num w:numId="20">
    <w:abstractNumId w:val="7"/>
  </w:num>
  <w:num w:numId="21">
    <w:abstractNumId w:val="10"/>
  </w:num>
  <w:num w:numId="22">
    <w:abstractNumId w:val="20"/>
  </w:num>
  <w:num w:numId="23">
    <w:abstractNumId w:val="0"/>
  </w:num>
  <w:num w:numId="24">
    <w:abstractNumId w:val="42"/>
  </w:num>
  <w:num w:numId="25">
    <w:abstractNumId w:val="35"/>
  </w:num>
  <w:num w:numId="26">
    <w:abstractNumId w:val="24"/>
  </w:num>
  <w:num w:numId="27">
    <w:abstractNumId w:val="25"/>
  </w:num>
  <w:num w:numId="28">
    <w:abstractNumId w:val="22"/>
  </w:num>
  <w:num w:numId="29">
    <w:abstractNumId w:val="14"/>
  </w:num>
  <w:num w:numId="30">
    <w:abstractNumId w:val="30"/>
  </w:num>
  <w:num w:numId="31">
    <w:abstractNumId w:val="40"/>
  </w:num>
  <w:num w:numId="32">
    <w:abstractNumId w:val="27"/>
  </w:num>
  <w:num w:numId="33">
    <w:abstractNumId w:val="11"/>
  </w:num>
  <w:num w:numId="34">
    <w:abstractNumId w:val="39"/>
  </w:num>
  <w:num w:numId="35">
    <w:abstractNumId w:val="4"/>
  </w:num>
  <w:num w:numId="36">
    <w:abstractNumId w:val="34"/>
  </w:num>
  <w:num w:numId="37">
    <w:abstractNumId w:val="32"/>
  </w:num>
  <w:num w:numId="38">
    <w:abstractNumId w:val="21"/>
  </w:num>
  <w:num w:numId="39">
    <w:abstractNumId w:val="37"/>
  </w:num>
  <w:num w:numId="40">
    <w:abstractNumId w:val="1"/>
  </w:num>
  <w:num w:numId="41">
    <w:abstractNumId w:val="41"/>
  </w:num>
  <w:num w:numId="42">
    <w:abstractNumId w:val="16"/>
  </w:num>
  <w:num w:numId="43">
    <w:abstractNumId w:val="23"/>
  </w:num>
  <w:num w:numId="44">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813"/>
    <w:rsid w:val="00000442"/>
    <w:rsid w:val="0003061F"/>
    <w:rsid w:val="000324B3"/>
    <w:rsid w:val="00032C44"/>
    <w:rsid w:val="00054367"/>
    <w:rsid w:val="00054AC5"/>
    <w:rsid w:val="00060E08"/>
    <w:rsid w:val="00066EA2"/>
    <w:rsid w:val="00072868"/>
    <w:rsid w:val="00077FFD"/>
    <w:rsid w:val="00086C8B"/>
    <w:rsid w:val="00094260"/>
    <w:rsid w:val="000B0016"/>
    <w:rsid w:val="000B3416"/>
    <w:rsid w:val="000C509E"/>
    <w:rsid w:val="000D12E9"/>
    <w:rsid w:val="000D1C20"/>
    <w:rsid w:val="000D627B"/>
    <w:rsid w:val="000E0AD3"/>
    <w:rsid w:val="000E0DDF"/>
    <w:rsid w:val="000E12DB"/>
    <w:rsid w:val="000E2E46"/>
    <w:rsid w:val="000E6AAC"/>
    <w:rsid w:val="000F215A"/>
    <w:rsid w:val="000F6C2B"/>
    <w:rsid w:val="001012EE"/>
    <w:rsid w:val="00110513"/>
    <w:rsid w:val="00112B78"/>
    <w:rsid w:val="00116F91"/>
    <w:rsid w:val="001208E1"/>
    <w:rsid w:val="00120D22"/>
    <w:rsid w:val="00123E7C"/>
    <w:rsid w:val="00126055"/>
    <w:rsid w:val="00136F9A"/>
    <w:rsid w:val="00142CEE"/>
    <w:rsid w:val="00151BFB"/>
    <w:rsid w:val="00184CE1"/>
    <w:rsid w:val="001929B0"/>
    <w:rsid w:val="001974B0"/>
    <w:rsid w:val="001978B3"/>
    <w:rsid w:val="001A1D5E"/>
    <w:rsid w:val="001B4A46"/>
    <w:rsid w:val="001C0E54"/>
    <w:rsid w:val="001C21AA"/>
    <w:rsid w:val="001C2C5E"/>
    <w:rsid w:val="001C42A6"/>
    <w:rsid w:val="001F63B3"/>
    <w:rsid w:val="00215234"/>
    <w:rsid w:val="00234A8A"/>
    <w:rsid w:val="00244BC1"/>
    <w:rsid w:val="00244D0E"/>
    <w:rsid w:val="002461A3"/>
    <w:rsid w:val="00255D53"/>
    <w:rsid w:val="002576D0"/>
    <w:rsid w:val="00263645"/>
    <w:rsid w:val="00264817"/>
    <w:rsid w:val="00266784"/>
    <w:rsid w:val="002831CC"/>
    <w:rsid w:val="002A5C61"/>
    <w:rsid w:val="002B3A5E"/>
    <w:rsid w:val="002B5ED2"/>
    <w:rsid w:val="002C15AA"/>
    <w:rsid w:val="002D0FAF"/>
    <w:rsid w:val="002F091B"/>
    <w:rsid w:val="002F3C50"/>
    <w:rsid w:val="00301104"/>
    <w:rsid w:val="00306E2D"/>
    <w:rsid w:val="003245E5"/>
    <w:rsid w:val="00344EF7"/>
    <w:rsid w:val="00355C51"/>
    <w:rsid w:val="003700E9"/>
    <w:rsid w:val="00374673"/>
    <w:rsid w:val="00375E8F"/>
    <w:rsid w:val="003809B0"/>
    <w:rsid w:val="003A5986"/>
    <w:rsid w:val="003A5F78"/>
    <w:rsid w:val="003B3D11"/>
    <w:rsid w:val="003B3F01"/>
    <w:rsid w:val="003B5ED6"/>
    <w:rsid w:val="003C3E47"/>
    <w:rsid w:val="003C52BF"/>
    <w:rsid w:val="003E264F"/>
    <w:rsid w:val="003E67E0"/>
    <w:rsid w:val="003E7671"/>
    <w:rsid w:val="003F07E2"/>
    <w:rsid w:val="00416763"/>
    <w:rsid w:val="00424BB4"/>
    <w:rsid w:val="00436F72"/>
    <w:rsid w:val="0049751A"/>
    <w:rsid w:val="004A4563"/>
    <w:rsid w:val="004A7C9E"/>
    <w:rsid w:val="004D131B"/>
    <w:rsid w:val="004D7874"/>
    <w:rsid w:val="004E0685"/>
    <w:rsid w:val="004E2F76"/>
    <w:rsid w:val="004E3813"/>
    <w:rsid w:val="004E685E"/>
    <w:rsid w:val="004F6F80"/>
    <w:rsid w:val="00503E24"/>
    <w:rsid w:val="00517508"/>
    <w:rsid w:val="00523346"/>
    <w:rsid w:val="00523865"/>
    <w:rsid w:val="0053122D"/>
    <w:rsid w:val="00541945"/>
    <w:rsid w:val="00544845"/>
    <w:rsid w:val="005474FC"/>
    <w:rsid w:val="00555B02"/>
    <w:rsid w:val="00561209"/>
    <w:rsid w:val="00561C50"/>
    <w:rsid w:val="005637B4"/>
    <w:rsid w:val="00572986"/>
    <w:rsid w:val="00582D68"/>
    <w:rsid w:val="0059677B"/>
    <w:rsid w:val="005B3079"/>
    <w:rsid w:val="005D51E9"/>
    <w:rsid w:val="005D7AC0"/>
    <w:rsid w:val="005E050C"/>
    <w:rsid w:val="005E4FAB"/>
    <w:rsid w:val="005F322D"/>
    <w:rsid w:val="005F5B8B"/>
    <w:rsid w:val="006015E9"/>
    <w:rsid w:val="00602BFB"/>
    <w:rsid w:val="00604CD2"/>
    <w:rsid w:val="00605591"/>
    <w:rsid w:val="00612B4F"/>
    <w:rsid w:val="00623924"/>
    <w:rsid w:val="006363C8"/>
    <w:rsid w:val="00652AD1"/>
    <w:rsid w:val="00661764"/>
    <w:rsid w:val="00665C7E"/>
    <w:rsid w:val="006839AD"/>
    <w:rsid w:val="00683E0A"/>
    <w:rsid w:val="00684421"/>
    <w:rsid w:val="00687F72"/>
    <w:rsid w:val="00687F80"/>
    <w:rsid w:val="006A1022"/>
    <w:rsid w:val="006A6692"/>
    <w:rsid w:val="006B3B47"/>
    <w:rsid w:val="006C154D"/>
    <w:rsid w:val="006C2A16"/>
    <w:rsid w:val="006D3845"/>
    <w:rsid w:val="006D6344"/>
    <w:rsid w:val="006E2B1D"/>
    <w:rsid w:val="006F2A7D"/>
    <w:rsid w:val="00711BD7"/>
    <w:rsid w:val="007149C7"/>
    <w:rsid w:val="00717245"/>
    <w:rsid w:val="00721A53"/>
    <w:rsid w:val="00723DBE"/>
    <w:rsid w:val="00735B01"/>
    <w:rsid w:val="00737F12"/>
    <w:rsid w:val="007501F0"/>
    <w:rsid w:val="007527F8"/>
    <w:rsid w:val="00764A43"/>
    <w:rsid w:val="00766AE5"/>
    <w:rsid w:val="00796F3F"/>
    <w:rsid w:val="00797CA3"/>
    <w:rsid w:val="007A139A"/>
    <w:rsid w:val="007A1B05"/>
    <w:rsid w:val="007A3610"/>
    <w:rsid w:val="007A4D12"/>
    <w:rsid w:val="007A7F70"/>
    <w:rsid w:val="007B6486"/>
    <w:rsid w:val="007C4268"/>
    <w:rsid w:val="007D09CB"/>
    <w:rsid w:val="007F065C"/>
    <w:rsid w:val="0080143A"/>
    <w:rsid w:val="00806515"/>
    <w:rsid w:val="00813D01"/>
    <w:rsid w:val="008162D2"/>
    <w:rsid w:val="00831259"/>
    <w:rsid w:val="008376BB"/>
    <w:rsid w:val="008430BC"/>
    <w:rsid w:val="0084619A"/>
    <w:rsid w:val="0084795C"/>
    <w:rsid w:val="00847A0A"/>
    <w:rsid w:val="00861DED"/>
    <w:rsid w:val="00862257"/>
    <w:rsid w:val="00867B81"/>
    <w:rsid w:val="00872704"/>
    <w:rsid w:val="00876C79"/>
    <w:rsid w:val="00880F2F"/>
    <w:rsid w:val="00883070"/>
    <w:rsid w:val="00885836"/>
    <w:rsid w:val="008B147C"/>
    <w:rsid w:val="008B2155"/>
    <w:rsid w:val="008C242F"/>
    <w:rsid w:val="008C57BF"/>
    <w:rsid w:val="008D3785"/>
    <w:rsid w:val="00924E91"/>
    <w:rsid w:val="009423D1"/>
    <w:rsid w:val="00944F81"/>
    <w:rsid w:val="00953D04"/>
    <w:rsid w:val="00961B0F"/>
    <w:rsid w:val="00970B8D"/>
    <w:rsid w:val="0099555E"/>
    <w:rsid w:val="009C1022"/>
    <w:rsid w:val="009C31C8"/>
    <w:rsid w:val="009C5748"/>
    <w:rsid w:val="009D0598"/>
    <w:rsid w:val="009D0F5B"/>
    <w:rsid w:val="009D7FF8"/>
    <w:rsid w:val="009F16B4"/>
    <w:rsid w:val="009F721F"/>
    <w:rsid w:val="00A0200D"/>
    <w:rsid w:val="00A06CAB"/>
    <w:rsid w:val="00A13CB5"/>
    <w:rsid w:val="00A23A60"/>
    <w:rsid w:val="00A52BA0"/>
    <w:rsid w:val="00A53C01"/>
    <w:rsid w:val="00A556CF"/>
    <w:rsid w:val="00A641BD"/>
    <w:rsid w:val="00A66722"/>
    <w:rsid w:val="00A856FB"/>
    <w:rsid w:val="00A95D14"/>
    <w:rsid w:val="00AA294E"/>
    <w:rsid w:val="00AC184C"/>
    <w:rsid w:val="00AC7547"/>
    <w:rsid w:val="00AE7D81"/>
    <w:rsid w:val="00B25557"/>
    <w:rsid w:val="00B3385F"/>
    <w:rsid w:val="00B3437A"/>
    <w:rsid w:val="00B46209"/>
    <w:rsid w:val="00B57785"/>
    <w:rsid w:val="00B61050"/>
    <w:rsid w:val="00B73DE3"/>
    <w:rsid w:val="00B8450B"/>
    <w:rsid w:val="00B9030D"/>
    <w:rsid w:val="00B92DF2"/>
    <w:rsid w:val="00BA2D25"/>
    <w:rsid w:val="00BA3F22"/>
    <w:rsid w:val="00BB29CB"/>
    <w:rsid w:val="00BB7D6A"/>
    <w:rsid w:val="00BC6F46"/>
    <w:rsid w:val="00BE160B"/>
    <w:rsid w:val="00BE370E"/>
    <w:rsid w:val="00C11EF8"/>
    <w:rsid w:val="00C13AB0"/>
    <w:rsid w:val="00C1731B"/>
    <w:rsid w:val="00C2592F"/>
    <w:rsid w:val="00C44BDC"/>
    <w:rsid w:val="00C67551"/>
    <w:rsid w:val="00C709F3"/>
    <w:rsid w:val="00C77979"/>
    <w:rsid w:val="00C84F5B"/>
    <w:rsid w:val="00C87E7D"/>
    <w:rsid w:val="00C921F2"/>
    <w:rsid w:val="00C92E5C"/>
    <w:rsid w:val="00C930C3"/>
    <w:rsid w:val="00C94EF6"/>
    <w:rsid w:val="00CA08B2"/>
    <w:rsid w:val="00CC496A"/>
    <w:rsid w:val="00CC7B30"/>
    <w:rsid w:val="00CD0979"/>
    <w:rsid w:val="00CD1DF5"/>
    <w:rsid w:val="00CD6447"/>
    <w:rsid w:val="00CD6FD6"/>
    <w:rsid w:val="00CE2DBD"/>
    <w:rsid w:val="00CE34D7"/>
    <w:rsid w:val="00CE5236"/>
    <w:rsid w:val="00CF08DF"/>
    <w:rsid w:val="00CF2580"/>
    <w:rsid w:val="00CF27D1"/>
    <w:rsid w:val="00CF3424"/>
    <w:rsid w:val="00D01103"/>
    <w:rsid w:val="00D02036"/>
    <w:rsid w:val="00D1379B"/>
    <w:rsid w:val="00D67DFE"/>
    <w:rsid w:val="00D827E3"/>
    <w:rsid w:val="00D901C4"/>
    <w:rsid w:val="00D91D20"/>
    <w:rsid w:val="00DA5501"/>
    <w:rsid w:val="00DA6DE7"/>
    <w:rsid w:val="00DC1871"/>
    <w:rsid w:val="00DE1230"/>
    <w:rsid w:val="00DE5CD2"/>
    <w:rsid w:val="00DF3830"/>
    <w:rsid w:val="00DF7598"/>
    <w:rsid w:val="00E12ABA"/>
    <w:rsid w:val="00E13AC3"/>
    <w:rsid w:val="00E16B92"/>
    <w:rsid w:val="00E224A8"/>
    <w:rsid w:val="00E31F12"/>
    <w:rsid w:val="00E32567"/>
    <w:rsid w:val="00E43872"/>
    <w:rsid w:val="00E56786"/>
    <w:rsid w:val="00E5797B"/>
    <w:rsid w:val="00E61701"/>
    <w:rsid w:val="00E862C7"/>
    <w:rsid w:val="00E94F65"/>
    <w:rsid w:val="00E96069"/>
    <w:rsid w:val="00E960C2"/>
    <w:rsid w:val="00EA3414"/>
    <w:rsid w:val="00EB483D"/>
    <w:rsid w:val="00EC449B"/>
    <w:rsid w:val="00EC4D62"/>
    <w:rsid w:val="00EF75F9"/>
    <w:rsid w:val="00F01783"/>
    <w:rsid w:val="00F070F9"/>
    <w:rsid w:val="00F238AE"/>
    <w:rsid w:val="00F2722A"/>
    <w:rsid w:val="00F3420A"/>
    <w:rsid w:val="00F4709B"/>
    <w:rsid w:val="00F51B45"/>
    <w:rsid w:val="00F5310D"/>
    <w:rsid w:val="00F64BF4"/>
    <w:rsid w:val="00F76E2B"/>
    <w:rsid w:val="00F81CB0"/>
    <w:rsid w:val="00F928EE"/>
    <w:rsid w:val="00F944AC"/>
    <w:rsid w:val="00F975CA"/>
    <w:rsid w:val="00FA2067"/>
    <w:rsid w:val="00FA7962"/>
    <w:rsid w:val="00FC2838"/>
    <w:rsid w:val="00FD120C"/>
    <w:rsid w:val="00FD13FA"/>
    <w:rsid w:val="00FD53CD"/>
    <w:rsid w:val="00FE76DD"/>
    <w:rsid w:val="00FF582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5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823"/>
    <w:rPr>
      <w:rFonts w:ascii="Tahoma" w:hAnsi="Tahoma" w:cs="Tahoma"/>
      <w:sz w:val="16"/>
      <w:szCs w:val="16"/>
    </w:rPr>
  </w:style>
  <w:style w:type="paragraph" w:styleId="ListParagraph">
    <w:name w:val="List Paragraph"/>
    <w:basedOn w:val="Normal"/>
    <w:uiPriority w:val="34"/>
    <w:qFormat/>
    <w:rsid w:val="00FF5823"/>
    <w:pPr>
      <w:ind w:left="720"/>
      <w:contextualSpacing/>
    </w:pPr>
  </w:style>
  <w:style w:type="paragraph" w:styleId="NormalWeb">
    <w:name w:val="Normal (Web)"/>
    <w:basedOn w:val="Normal"/>
    <w:uiPriority w:val="99"/>
    <w:unhideWhenUsed/>
    <w:rsid w:val="000B0016"/>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DA5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501"/>
  </w:style>
  <w:style w:type="paragraph" w:styleId="Footer">
    <w:name w:val="footer"/>
    <w:basedOn w:val="Normal"/>
    <w:link w:val="FooterChar"/>
    <w:uiPriority w:val="99"/>
    <w:unhideWhenUsed/>
    <w:rsid w:val="00DA5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501"/>
  </w:style>
  <w:style w:type="character" w:styleId="CommentReference">
    <w:name w:val="annotation reference"/>
    <w:basedOn w:val="DefaultParagraphFont"/>
    <w:uiPriority w:val="99"/>
    <w:semiHidden/>
    <w:unhideWhenUsed/>
    <w:rsid w:val="00FD13FA"/>
    <w:rPr>
      <w:sz w:val="18"/>
      <w:szCs w:val="18"/>
    </w:rPr>
  </w:style>
  <w:style w:type="paragraph" w:styleId="CommentText">
    <w:name w:val="annotation text"/>
    <w:basedOn w:val="Normal"/>
    <w:link w:val="CommentTextChar"/>
    <w:uiPriority w:val="99"/>
    <w:semiHidden/>
    <w:unhideWhenUsed/>
    <w:rsid w:val="00FD13FA"/>
    <w:pPr>
      <w:spacing w:line="240" w:lineRule="auto"/>
    </w:pPr>
    <w:rPr>
      <w:sz w:val="24"/>
      <w:szCs w:val="24"/>
    </w:rPr>
  </w:style>
  <w:style w:type="character" w:customStyle="1" w:styleId="CommentTextChar">
    <w:name w:val="Comment Text Char"/>
    <w:basedOn w:val="DefaultParagraphFont"/>
    <w:link w:val="CommentText"/>
    <w:uiPriority w:val="99"/>
    <w:semiHidden/>
    <w:rsid w:val="00FD13FA"/>
    <w:rPr>
      <w:sz w:val="24"/>
      <w:szCs w:val="24"/>
    </w:rPr>
  </w:style>
  <w:style w:type="paragraph" w:styleId="CommentSubject">
    <w:name w:val="annotation subject"/>
    <w:basedOn w:val="CommentText"/>
    <w:next w:val="CommentText"/>
    <w:link w:val="CommentSubjectChar"/>
    <w:uiPriority w:val="99"/>
    <w:semiHidden/>
    <w:unhideWhenUsed/>
    <w:rsid w:val="00FD13FA"/>
    <w:rPr>
      <w:b/>
      <w:bCs/>
      <w:sz w:val="20"/>
      <w:szCs w:val="20"/>
    </w:rPr>
  </w:style>
  <w:style w:type="character" w:customStyle="1" w:styleId="CommentSubjectChar">
    <w:name w:val="Comment Subject Char"/>
    <w:basedOn w:val="CommentTextChar"/>
    <w:link w:val="CommentSubject"/>
    <w:uiPriority w:val="99"/>
    <w:semiHidden/>
    <w:rsid w:val="00FD13F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5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823"/>
    <w:rPr>
      <w:rFonts w:ascii="Tahoma" w:hAnsi="Tahoma" w:cs="Tahoma"/>
      <w:sz w:val="16"/>
      <w:szCs w:val="16"/>
    </w:rPr>
  </w:style>
  <w:style w:type="paragraph" w:styleId="ListParagraph">
    <w:name w:val="List Paragraph"/>
    <w:basedOn w:val="Normal"/>
    <w:uiPriority w:val="34"/>
    <w:qFormat/>
    <w:rsid w:val="00FF5823"/>
    <w:pPr>
      <w:ind w:left="720"/>
      <w:contextualSpacing/>
    </w:pPr>
  </w:style>
  <w:style w:type="paragraph" w:styleId="NormalWeb">
    <w:name w:val="Normal (Web)"/>
    <w:basedOn w:val="Normal"/>
    <w:uiPriority w:val="99"/>
    <w:unhideWhenUsed/>
    <w:rsid w:val="000B0016"/>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DA5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501"/>
  </w:style>
  <w:style w:type="paragraph" w:styleId="Footer">
    <w:name w:val="footer"/>
    <w:basedOn w:val="Normal"/>
    <w:link w:val="FooterChar"/>
    <w:uiPriority w:val="99"/>
    <w:unhideWhenUsed/>
    <w:rsid w:val="00DA5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501"/>
  </w:style>
  <w:style w:type="character" w:styleId="CommentReference">
    <w:name w:val="annotation reference"/>
    <w:basedOn w:val="DefaultParagraphFont"/>
    <w:uiPriority w:val="99"/>
    <w:semiHidden/>
    <w:unhideWhenUsed/>
    <w:rsid w:val="00FD13FA"/>
    <w:rPr>
      <w:sz w:val="18"/>
      <w:szCs w:val="18"/>
    </w:rPr>
  </w:style>
  <w:style w:type="paragraph" w:styleId="CommentText">
    <w:name w:val="annotation text"/>
    <w:basedOn w:val="Normal"/>
    <w:link w:val="CommentTextChar"/>
    <w:uiPriority w:val="99"/>
    <w:semiHidden/>
    <w:unhideWhenUsed/>
    <w:rsid w:val="00FD13FA"/>
    <w:pPr>
      <w:spacing w:line="240" w:lineRule="auto"/>
    </w:pPr>
    <w:rPr>
      <w:sz w:val="24"/>
      <w:szCs w:val="24"/>
    </w:rPr>
  </w:style>
  <w:style w:type="character" w:customStyle="1" w:styleId="CommentTextChar">
    <w:name w:val="Comment Text Char"/>
    <w:basedOn w:val="DefaultParagraphFont"/>
    <w:link w:val="CommentText"/>
    <w:uiPriority w:val="99"/>
    <w:semiHidden/>
    <w:rsid w:val="00FD13FA"/>
    <w:rPr>
      <w:sz w:val="24"/>
      <w:szCs w:val="24"/>
    </w:rPr>
  </w:style>
  <w:style w:type="paragraph" w:styleId="CommentSubject">
    <w:name w:val="annotation subject"/>
    <w:basedOn w:val="CommentText"/>
    <w:next w:val="CommentText"/>
    <w:link w:val="CommentSubjectChar"/>
    <w:uiPriority w:val="99"/>
    <w:semiHidden/>
    <w:unhideWhenUsed/>
    <w:rsid w:val="00FD13FA"/>
    <w:rPr>
      <w:b/>
      <w:bCs/>
      <w:sz w:val="20"/>
      <w:szCs w:val="20"/>
    </w:rPr>
  </w:style>
  <w:style w:type="character" w:customStyle="1" w:styleId="CommentSubjectChar">
    <w:name w:val="Comment Subject Char"/>
    <w:basedOn w:val="CommentTextChar"/>
    <w:link w:val="CommentSubject"/>
    <w:uiPriority w:val="99"/>
    <w:semiHidden/>
    <w:rsid w:val="00FD13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91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A5AD8-9F3F-4CB5-B02E-3F549C87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10</Pages>
  <Words>2911</Words>
  <Characters>16595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DPIPWE</Company>
  <LinksUpToDate>false</LinksUpToDate>
  <CharactersWithSpaces>19468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Smith</dc:creator>
  <cp:lastModifiedBy>Sheryl</cp:lastModifiedBy>
  <cp:revision>28</cp:revision>
  <dcterms:created xsi:type="dcterms:W3CDTF">2015-10-21T11:18:00Z</dcterms:created>
  <dcterms:modified xsi:type="dcterms:W3CDTF">2015-11-30T04:05:00Z</dcterms:modified>
</cp:coreProperties>
</file>