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1" w:rsidRDefault="00C63D8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B10A93" w:rsidTr="00B10A93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A93" w:rsidRDefault="00B10A93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9800048" wp14:editId="3E97C7A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48260</wp:posOffset>
                  </wp:positionV>
                  <wp:extent cx="658495" cy="664210"/>
                  <wp:effectExtent l="0" t="0" r="8255" b="254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B10A93" w:rsidRPr="00B10A93" w:rsidRDefault="00B10A93" w:rsidP="00B10A9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10A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ACTIVITY –WHALE</w:t>
            </w:r>
            <w:r w:rsidRPr="00B10A93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</w:rPr>
              <w:t xml:space="preserve"> </w:t>
            </w:r>
            <w:r w:rsidRPr="00B10A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RESCUE</w:t>
            </w:r>
          </w:p>
        </w:tc>
      </w:tr>
      <w:tr w:rsidR="00C63D81">
        <w:trPr>
          <w:trHeight w:hRule="exact" w:val="93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81" w:rsidRDefault="00BC7CB8">
            <w:pPr>
              <w:pStyle w:val="TableParagraph"/>
              <w:spacing w:line="228" w:lineRule="exact"/>
              <w:ind w:lef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C63D81" w:rsidRDefault="00BC7CB8">
            <w:pPr>
              <w:pStyle w:val="TableParagraph"/>
              <w:ind w:left="103" w:right="4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Exposure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conditions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slowing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hypothermia.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exposure,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dehydration,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sunburn, crushing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injuries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wildlife,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bites,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injuries,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exhaustion,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sharp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accidental delivery of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sedatives.</w:t>
            </w:r>
          </w:p>
        </w:tc>
      </w:tr>
      <w:tr w:rsidR="00C63D81">
        <w:trPr>
          <w:trHeight w:hRule="exact" w:val="48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81" w:rsidRDefault="00BC7CB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</w:t>
            </w:r>
            <w:bookmarkStart w:id="0" w:name="_GoBack"/>
            <w:bookmarkEnd w:id="0"/>
            <w:r>
              <w:rPr>
                <w:rFonts w:ascii="Times New Roman"/>
                <w:b/>
                <w:sz w:val="20"/>
              </w:rPr>
              <w:t>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C63D81">
        <w:trPr>
          <w:trHeight w:hRule="exact" w:val="5069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81" w:rsidRDefault="00BC7CB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C63D81" w:rsidRDefault="00BC7CB8">
            <w:pPr>
              <w:pStyle w:val="TableParagraph"/>
              <w:ind w:left="103" w:right="1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IMT to be established as appropriate to scale of stranding and complexity of rescue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effort. Wet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suits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water.</w:t>
            </w:r>
          </w:p>
          <w:p w:rsidR="00C63D81" w:rsidRDefault="00BC7CB8">
            <w:pPr>
              <w:pStyle w:val="TableParagraph"/>
              <w:ind w:left="103" w:right="6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Hats and sun screen to be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worn.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Drinking water to be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available. Spare warm dry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clothing.</w:t>
            </w:r>
          </w:p>
          <w:p w:rsidR="00C63D81" w:rsidRDefault="00BC7CB8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Warm blankets available.</w:t>
            </w:r>
          </w:p>
          <w:p w:rsidR="00C63D81" w:rsidRDefault="00BC7CB8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volunteers to be identified with a hi-vis arm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bands.</w:t>
            </w:r>
          </w:p>
          <w:p w:rsidR="00C63D81" w:rsidRDefault="00BC7CB8">
            <w:pPr>
              <w:pStyle w:val="TableParagraph"/>
              <w:ind w:left="103" w:right="3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active volunteers and staff to be supervised by a team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leader. First Aid Kit available 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site.</w:t>
            </w:r>
          </w:p>
          <w:p w:rsidR="00C63D81" w:rsidRDefault="00BC7CB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Safety Officer to be appointed when judged necessary by the Incident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Manager</w:t>
            </w:r>
          </w:p>
          <w:p w:rsidR="00C63D81" w:rsidRDefault="00BC7CB8">
            <w:pPr>
              <w:pStyle w:val="TableParagraph"/>
              <w:ind w:left="103" w:righ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rescue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rescue operations.</w:t>
            </w:r>
          </w:p>
          <w:p w:rsidR="00C63D81" w:rsidRDefault="00BC7CB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Stranding site to be cordoned off to prevent unnecessary people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movement.</w:t>
            </w:r>
          </w:p>
          <w:p w:rsidR="00C63D81" w:rsidRDefault="00BC7CB8">
            <w:pPr>
              <w:pStyle w:val="TableParagraph"/>
              <w:ind w:left="103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stranding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inducted/briefed</w:t>
            </w:r>
            <w:proofErr w:type="gram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permission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Incident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Manager.</w:t>
            </w:r>
          </w:p>
          <w:p w:rsidR="00C63D81" w:rsidRDefault="00BC7CB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Children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permitted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large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animals.</w:t>
            </w:r>
          </w:p>
          <w:p w:rsidR="00C63D81" w:rsidRDefault="00BC7CB8">
            <w:pPr>
              <w:pStyle w:val="TableParagraph"/>
              <w:ind w:left="103" w:righ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minutes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 Officer or Incident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Manager.</w:t>
            </w:r>
          </w:p>
          <w:p w:rsidR="00C63D81" w:rsidRDefault="00BC7CB8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unless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authorised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Incident Manager.</w:t>
            </w:r>
          </w:p>
          <w:p w:rsidR="00C63D81" w:rsidRDefault="00BC7CB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Autopsy only to be performed by trained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personnel.</w:t>
            </w:r>
          </w:p>
        </w:tc>
      </w:tr>
      <w:tr w:rsidR="00C63D81">
        <w:trPr>
          <w:trHeight w:hRule="exact" w:val="185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81" w:rsidRDefault="00BC7CB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C63D81" w:rsidRDefault="00BC7CB8">
            <w:pPr>
              <w:pStyle w:val="TableParagraph"/>
              <w:ind w:left="103" w:right="7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Hats</w:t>
            </w:r>
          </w:p>
          <w:p w:rsidR="00C63D81" w:rsidRDefault="00BC7CB8">
            <w:pPr>
              <w:pStyle w:val="TableParagraph"/>
              <w:ind w:left="103" w:right="7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Warm dry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clothing Warm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blankets  First Aid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</w:t>
            </w:r>
          </w:p>
        </w:tc>
      </w:tr>
      <w:tr w:rsidR="00C63D81">
        <w:trPr>
          <w:trHeight w:hRule="exact" w:val="116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81" w:rsidRDefault="00BC7CB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C63D81" w:rsidRDefault="00BC7CB8">
            <w:pPr>
              <w:pStyle w:val="TableParagraph"/>
              <w:ind w:left="103" w:right="2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Rescue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initial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Medical Disclosure - No pre-existing back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injuries</w:t>
            </w:r>
          </w:p>
          <w:p w:rsidR="00C63D81" w:rsidRDefault="00BC7C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Personal Wet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Suit</w:t>
            </w:r>
          </w:p>
          <w:p w:rsidR="00C63D81" w:rsidRDefault="00BC7C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Personal camping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</w:t>
            </w:r>
          </w:p>
        </w:tc>
      </w:tr>
      <w:tr w:rsidR="00C63D81">
        <w:trPr>
          <w:trHeight w:hRule="exact" w:val="2539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81" w:rsidRDefault="00BC7CB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C63D81" w:rsidRDefault="00BC7CB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participants to be briefed on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</w:p>
          <w:p w:rsidR="00C63D81" w:rsidRDefault="00BC7CB8">
            <w:pPr>
              <w:pStyle w:val="TableParagraph"/>
              <w:ind w:left="103" w:right="3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Dangers associated with animals (roll-over, tail flicks,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bites)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Dangers associated with vehicles and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trailers.</w:t>
            </w:r>
          </w:p>
          <w:p w:rsidR="00C63D81" w:rsidRDefault="00BC7CB8">
            <w:pPr>
              <w:pStyle w:val="TableParagraph"/>
              <w:ind w:left="103" w:right="4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Identification of Safety Officer and Team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Leaders. Reporting procedures (particularly when leaving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site)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 lifting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procedures.</w:t>
            </w:r>
          </w:p>
          <w:p w:rsidR="00C63D81" w:rsidRDefault="00BC7CB8">
            <w:pPr>
              <w:pStyle w:val="TableParagraph"/>
              <w:ind w:left="103" w:right="7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protection. Rescue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Techniques.</w:t>
            </w:r>
          </w:p>
          <w:p w:rsidR="00C63D81" w:rsidRDefault="00BC7CB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Time limitations in the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water.</w:t>
            </w:r>
          </w:p>
          <w:p w:rsidR="00C63D81" w:rsidRDefault="00BC7C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Location and use of </w:t>
            </w:r>
            <w:proofErr w:type="spellStart"/>
            <w:r>
              <w:rPr>
                <w:rFonts w:ascii="Times New Roman"/>
                <w:sz w:val="20"/>
              </w:rPr>
              <w:t>specialised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equipment.</w:t>
            </w:r>
          </w:p>
        </w:tc>
      </w:tr>
      <w:tr w:rsidR="00C63D81" w:rsidTr="00B10A93">
        <w:trPr>
          <w:trHeight w:hRule="exact" w:val="57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81" w:rsidRDefault="00BC7CB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C63D81" w:rsidRDefault="00BC7CB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</w:tbl>
    <w:p w:rsidR="00C63D81" w:rsidRDefault="00C63D81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C63D81">
          <w:footerReference w:type="default" r:id="rId8"/>
          <w:type w:val="continuous"/>
          <w:pgSz w:w="11900" w:h="16840"/>
          <w:pgMar w:top="1360" w:right="1440" w:bottom="280" w:left="1360" w:header="720" w:footer="720" w:gutter="0"/>
          <w:cols w:space="720"/>
        </w:sectPr>
      </w:pPr>
    </w:p>
    <w:p w:rsidR="00C63D81" w:rsidRDefault="00C63D8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C63D81" w:rsidRDefault="00BC7CB8">
      <w:pPr>
        <w:spacing w:line="871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B86721F" wp14:editId="6FD518FA">
                <wp:extent cx="5637530" cy="553720"/>
                <wp:effectExtent l="9525" t="9525" r="1079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553720"/>
                          <a:chOff x="0" y="0"/>
                          <a:chExt cx="8878" cy="872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868" cy="2"/>
                            <a:chOff x="5" y="10"/>
                            <a:chExt cx="8868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8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8"/>
                                <a:gd name="T2" fmla="+- 0 8873 5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862"/>
                            <a:chOff x="10" y="5"/>
                            <a:chExt cx="2" cy="86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8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62"/>
                                <a:gd name="T2" fmla="+- 0 866 5"/>
                                <a:gd name="T3" fmla="*/ 866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5" y="862"/>
                            <a:ext cx="8859" cy="2"/>
                            <a:chOff x="5" y="862"/>
                            <a:chExt cx="8859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862"/>
                              <a:ext cx="88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59"/>
                                <a:gd name="T2" fmla="+- 0 8863 5"/>
                                <a:gd name="T3" fmla="*/ T2 w 8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9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868" y="5"/>
                            <a:ext cx="2" cy="862"/>
                            <a:chOff x="8868" y="5"/>
                            <a:chExt cx="2" cy="86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868" y="5"/>
                              <a:ext cx="2" cy="8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62"/>
                                <a:gd name="T2" fmla="+- 0 866 5"/>
                                <a:gd name="T3" fmla="*/ 866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993" y="302"/>
                            <a:ext cx="864" cy="432"/>
                            <a:chOff x="1993" y="302"/>
                            <a:chExt cx="864" cy="43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993" y="302"/>
                              <a:ext cx="864" cy="432"/>
                            </a:xfrm>
                            <a:custGeom>
                              <a:avLst/>
                              <a:gdLst>
                                <a:gd name="T0" fmla="+- 0 2857 1993"/>
                                <a:gd name="T1" fmla="*/ T0 w 864"/>
                                <a:gd name="T2" fmla="+- 0 302 302"/>
                                <a:gd name="T3" fmla="*/ 302 h 432"/>
                                <a:gd name="T4" fmla="+- 0 1993 1993"/>
                                <a:gd name="T5" fmla="*/ T4 w 864"/>
                                <a:gd name="T6" fmla="+- 0 302 302"/>
                                <a:gd name="T7" fmla="*/ 302 h 432"/>
                                <a:gd name="T8" fmla="+- 0 1993 1993"/>
                                <a:gd name="T9" fmla="*/ T8 w 864"/>
                                <a:gd name="T10" fmla="+- 0 734 302"/>
                                <a:gd name="T11" fmla="*/ 734 h 432"/>
                                <a:gd name="T12" fmla="+- 0 2857 1993"/>
                                <a:gd name="T13" fmla="*/ T12 w 864"/>
                                <a:gd name="T14" fmla="+- 0 734 302"/>
                                <a:gd name="T15" fmla="*/ 734 h 432"/>
                                <a:gd name="T16" fmla="+- 0 2857 1993"/>
                                <a:gd name="T17" fmla="*/ T16 w 864"/>
                                <a:gd name="T18" fmla="+- 0 302 302"/>
                                <a:gd name="T19" fmla="*/ 30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432">
                                  <a:moveTo>
                                    <a:pt x="8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033" y="302"/>
                            <a:ext cx="864" cy="432"/>
                            <a:chOff x="7033" y="302"/>
                            <a:chExt cx="864" cy="43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033" y="302"/>
                              <a:ext cx="864" cy="432"/>
                            </a:xfrm>
                            <a:custGeom>
                              <a:avLst/>
                              <a:gdLst>
                                <a:gd name="T0" fmla="+- 0 7897 7033"/>
                                <a:gd name="T1" fmla="*/ T0 w 864"/>
                                <a:gd name="T2" fmla="+- 0 302 302"/>
                                <a:gd name="T3" fmla="*/ 302 h 432"/>
                                <a:gd name="T4" fmla="+- 0 7033 7033"/>
                                <a:gd name="T5" fmla="*/ T4 w 864"/>
                                <a:gd name="T6" fmla="+- 0 302 302"/>
                                <a:gd name="T7" fmla="*/ 302 h 432"/>
                                <a:gd name="T8" fmla="+- 0 7033 7033"/>
                                <a:gd name="T9" fmla="*/ T8 w 864"/>
                                <a:gd name="T10" fmla="+- 0 734 302"/>
                                <a:gd name="T11" fmla="*/ 734 h 432"/>
                                <a:gd name="T12" fmla="+- 0 7897 7033"/>
                                <a:gd name="T13" fmla="*/ T12 w 864"/>
                                <a:gd name="T14" fmla="+- 0 734 302"/>
                                <a:gd name="T15" fmla="*/ 734 h 432"/>
                                <a:gd name="T16" fmla="+- 0 7897 7033"/>
                                <a:gd name="T17" fmla="*/ T16 w 864"/>
                                <a:gd name="T18" fmla="+- 0 302 302"/>
                                <a:gd name="T19" fmla="*/ 30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432">
                                  <a:moveTo>
                                    <a:pt x="8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873" y="302"/>
                            <a:ext cx="864" cy="432"/>
                            <a:chOff x="4873" y="302"/>
                            <a:chExt cx="864" cy="43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873" y="302"/>
                              <a:ext cx="864" cy="432"/>
                            </a:xfrm>
                            <a:custGeom>
                              <a:avLst/>
                              <a:gdLst>
                                <a:gd name="T0" fmla="+- 0 5737 4873"/>
                                <a:gd name="T1" fmla="*/ T0 w 864"/>
                                <a:gd name="T2" fmla="+- 0 302 302"/>
                                <a:gd name="T3" fmla="*/ 302 h 432"/>
                                <a:gd name="T4" fmla="+- 0 4873 4873"/>
                                <a:gd name="T5" fmla="*/ T4 w 864"/>
                                <a:gd name="T6" fmla="+- 0 302 302"/>
                                <a:gd name="T7" fmla="*/ 302 h 432"/>
                                <a:gd name="T8" fmla="+- 0 4873 4873"/>
                                <a:gd name="T9" fmla="*/ T8 w 864"/>
                                <a:gd name="T10" fmla="+- 0 734 302"/>
                                <a:gd name="T11" fmla="*/ 734 h 432"/>
                                <a:gd name="T12" fmla="+- 0 5737 4873"/>
                                <a:gd name="T13" fmla="*/ T12 w 864"/>
                                <a:gd name="T14" fmla="+- 0 734 302"/>
                                <a:gd name="T15" fmla="*/ 734 h 432"/>
                                <a:gd name="T16" fmla="+- 0 5737 4873"/>
                                <a:gd name="T17" fmla="*/ T16 w 864"/>
                                <a:gd name="T18" fmla="+- 0 302 302"/>
                                <a:gd name="T19" fmla="*/ 30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432">
                                  <a:moveTo>
                                    <a:pt x="8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39"/>
                              <a:ext cx="319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3D81" w:rsidRDefault="00BC7CB8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RISK ASSESSMENT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499"/>
                              <a:ext cx="132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3D81" w:rsidRDefault="00BC7CB8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LIKELIHOOD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2" y="499"/>
                              <a:ext cx="154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3D81" w:rsidRDefault="00BC7CB8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CONSEQUENCE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" y="499"/>
                              <a:ext cx="80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3D81" w:rsidRDefault="00BC7CB8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3.9pt;height:43.6pt;mso-position-horizontal-relative:char;mso-position-vertical-relative:line" coordsize="887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">
                <v:group id="Group 19" o:spid="_x0000_s1027" style="position:absolute;left:5;top:10;width:8868;height:2" coordorigin="5,10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5;top:10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RV78A&#10;AADaAAAADwAAAGRycy9kb3ducmV2LnhtbESP0YrCMBRE3wX/IVxh3zTVRZFqFNlF8E1X+wGX5tpU&#10;m5vaRFv/3gjCPg4zc4ZZrjtbiQc1vnSsYDxKQBDnTpdcKMhO2+EchA/IGivHpOBJHtarfm+JqXYt&#10;/9HjGAoRIexTVGBCqFMpfW7Ioh+5mjh6Z9dYDFE2hdQNthFuKzlJkpm0WHJcMFjTj6H8erxbBdMs&#10;M5dkr/eH2W9Gh/ZmqXtapb4G3WYBIlAX/sOf9k4r+Ib3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JFXvwAAANoAAAAPAAAAAAAAAAAAAAAAAJgCAABkcnMvZG93bnJl&#10;di54bWxQSwUGAAAAAAQABAD1AAAAhAMAAAAA&#10;" path="m,l8868,e" filled="f" strokeweight=".16936mm">
                    <v:path arrowok="t" o:connecttype="custom" o:connectlocs="0,0;8868,0" o:connectangles="0,0"/>
                  </v:shape>
                </v:group>
                <v:group id="Group 17" o:spid="_x0000_s1029" style="position:absolute;left:10;top:5;width:2;height:862" coordorigin="10,5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10;top:5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mlL8A&#10;AADaAAAADwAAAGRycy9kb3ducmV2LnhtbESP0YrCMBRE3wX/IdwF3zTdXVZLNYosCPtqdz/g0twm&#10;xeamNrG2f28EYR+HmTnD7A6ja8VAfWg8K3hfZSCIK68bNgr+fk/LHESIyBpbz6RgogCH/Xy2w0L7&#10;O59pKKMRCcKhQAU2xq6QMlSWHIaV74iTV/veYUyyN1L3eE9w18qPLFtLhw2nBYsdfVuqLuXNKUCz&#10;KT+v+ZjH81RaNtOQ17daqcXbeNyCiDTG//Cr/aMVfMHzSroB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+aUvwAAANoAAAAPAAAAAAAAAAAAAAAAAJgCAABkcnMvZG93bnJl&#10;di54bWxQSwUGAAAAAAQABAD1AAAAhAMAAAAA&#10;" path="m,l,861e" filled="f" strokeweight=".48pt">
                    <v:path arrowok="t" o:connecttype="custom" o:connectlocs="0,5;0,866" o:connectangles="0,0"/>
                  </v:shape>
                </v:group>
                <v:group id="Group 15" o:spid="_x0000_s1031" style="position:absolute;left:5;top:862;width:8859;height:2" coordorigin="5,862" coordsize="8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5;top:862;width:8859;height:2;visibility:visible;mso-wrap-style:square;v-text-anchor:top" coordsize="8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ZCsUA&#10;AADaAAAADwAAAGRycy9kb3ducmV2LnhtbESPQWvCQBSE7wX/w/KE3upGbRKJriKFQkp70Yrg7ZF9&#10;Jmmzb0N2Y9J/3y0IPQ4z8w2z2Y2mETfqXG1ZwXwWgSAurK65VHD6fH1agXAeWWNjmRT8kIPddvKw&#10;wUzbgQ90O/pSBAi7DBVU3reZlK6oyKCb2ZY4eFfbGfRBdqXUHQ4Bbhq5iKJEGqw5LFTY0ktFxfex&#10;NwqWX3mfts9xXLwnh7OeLy/xR/Km1ON03K9BeBr9f/jezrWCFP6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dkKxQAAANoAAAAPAAAAAAAAAAAAAAAAAJgCAABkcnMv&#10;ZG93bnJldi54bWxQSwUGAAAAAAQABAD1AAAAigMAAAAA&#10;" path="m,l8858,e" filled="f" strokeweight=".48pt">
                    <v:path arrowok="t" o:connecttype="custom" o:connectlocs="0,0;8858,0" o:connectangles="0,0"/>
                  </v:shape>
                </v:group>
                <v:group id="Group 13" o:spid="_x0000_s1033" style="position:absolute;left:8868;top:5;width:2;height:862" coordorigin="8868,5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8868;top:5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Oy8IA&#10;AADaAAAADwAAAGRycy9kb3ducmV2LnhtbESPT2vCQBTE70K/w/KE3nSjB9HoKrZQFNuD/+j5kX1N&#10;QrNv0+xTo5++Kwgeh5n5DTNbtK5SZ2pC6dnAoJ+AIs68LTk3cDx89MaggiBbrDyTgSsFWMxfOjNM&#10;rb/wjs57yVWEcEjRQCFSp1qHrCCHoe9r4uj9+MahRNnk2jZ4iXBX6WGSjLTDkuNCgTW9F5T97k/O&#10;wO1z5b42stxu/t6O128Ubk8HNua12y6noIRaeYYf7bU1MIH7lXg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Q7LwgAAANoAAAAPAAAAAAAAAAAAAAAAAJgCAABkcnMvZG93&#10;bnJldi54bWxQSwUGAAAAAAQABAD1AAAAhwMAAAAA&#10;" path="m,l,861e" filled="f" strokeweight=".16936mm">
                    <v:path arrowok="t" o:connecttype="custom" o:connectlocs="0,5;0,866" o:connectangles="0,0"/>
                  </v:shape>
                </v:group>
                <v:group id="Group 11" o:spid="_x0000_s1035" style="position:absolute;left:1993;top:302;width:864;height:432" coordorigin="1993,302" coordsize="8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993;top:30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ib8A&#10;AADbAAAADwAAAGRycy9kb3ducmV2LnhtbERPPWvDMBDdC/0P4gLdatkZ2tSNEoLBadc6ga6HdZVM&#10;rJOxVNv991UgkO0e7/O2+8X1YqIxdJ4VFFkOgrj1umOj4HyqnzcgQkTW2HsmBX8UYL97fNhiqf3M&#10;XzQ10YgUwqFEBTbGoZQytJYchswPxIn78aPDmOBopB5xTuGul+s8f5EOO04NFgeqLLWX5tcpaA5V&#10;XRzf6o9XZwa5yYv5O5JR6mm1HN5BRFriXXxzf+o0v4DrL+k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iByJvwAAANsAAAAPAAAAAAAAAAAAAAAAAJgCAABkcnMvZG93bnJl&#10;di54bWxQSwUGAAAAAAQABAD1AAAAhAMAAAAA&#10;" path="m864,l,,,432r864,l864,xe" filled="f">
                    <v:path arrowok="t" o:connecttype="custom" o:connectlocs="864,302;0,302;0,734;864,734;864,302" o:connectangles="0,0,0,0,0"/>
                  </v:shape>
                </v:group>
                <v:group id="Group 9" o:spid="_x0000_s1037" style="position:absolute;left:7033;top:302;width:864;height:432" coordorigin="7033,302" coordsize="8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7033;top:30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nZb4A&#10;AADbAAAADwAAAGRycy9kb3ducmV2LnhtbERPS4vCMBC+L/gfwgh7W9O64KMaRYS6Xu0ueB2aMS02&#10;k9JEW/+9WRC8zcf3nPV2sI24U+drxwrSSQKCuHS6ZqPg7zf/WoDwAVlj45gUPMjDdjP6WGOmXc8n&#10;uhfBiBjCPkMFVQhtJqUvK7LoJ64ljtzFdRZDhJ2RusM+httGTpNkJi3WHBsqbGlfUXktblZBsdvn&#10;6WGZ/8ytaeUiSftzIKPU53jYrUAEGsJb/HIfdZz/Df+/x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WJ2W+AAAA2wAAAA8AAAAAAAAAAAAAAAAAmAIAAGRycy9kb3ducmV2&#10;LnhtbFBLBQYAAAAABAAEAPUAAACDAwAAAAA=&#10;" path="m864,l,,,432r864,l864,xe" filled="f">
                    <v:path arrowok="t" o:connecttype="custom" o:connectlocs="864,302;0,302;0,734;864,734;864,302" o:connectangles="0,0,0,0,0"/>
                  </v:shape>
                </v:group>
                <v:group id="Group 3" o:spid="_x0000_s1039" style="position:absolute;left:4873;top:302;width:864;height:432" coordorigin="4873,302" coordsize="8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4873;top:30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air4A&#10;AADbAAAADwAAAGRycy9kb3ducmV2LnhtbERPS4vCMBC+L/gfwgh7W9MK66MaRYS6Xu0ueB2aMS02&#10;k9JEW/+9WRC8zcf3nPV2sI24U+drxwrSSQKCuHS6ZqPg7zf/WoDwAVlj45gUPMjDdjP6WGOmXc8n&#10;uhfBiBjCPkMFVQhtJqUvK7LoJ64ljtzFdRZDhJ2RusM+httGTpNkJi3WHBsqbGlfUXktblZBsdvn&#10;6WGZ/8ytaeUiSftzIKPU53jYrUAEGsJb/HIfdZz/Df+/x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Goq+AAAA2wAAAA8AAAAAAAAAAAAAAAAAmAIAAGRycy9kb3ducmV2&#10;LnhtbFBLBQYAAAAABAAEAPUAAACDAwAAAAA=&#10;" path="m864,l,,,432r864,l864,xe" filled="f">
                    <v:path arrowok="t" o:connecttype="custom" o:connectlocs="864,302;0,302;0,734;864,734;864,3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1" type="#_x0000_t202" style="position:absolute;left:118;top:39;width:319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63D81" w:rsidRDefault="00BC7CB8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RISK ASSESSMENT AND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RATING</w:t>
                          </w:r>
                        </w:p>
                      </w:txbxContent>
                    </v:textbox>
                  </v:shape>
                  <v:shape id="Text Box 6" o:spid="_x0000_s1042" type="#_x0000_t202" style="position:absolute;left:118;top:499;width:132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C63D81" w:rsidRDefault="00BC7CB8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LIKELIHOOD</w:t>
                          </w:r>
                        </w:p>
                      </w:txbxContent>
                    </v:textbox>
                  </v:shape>
                  <v:shape id="Text Box 5" o:spid="_x0000_s1043" type="#_x0000_t202" style="position:absolute;left:3092;top:499;width:154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C63D81" w:rsidRDefault="00BC7CB8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CONSEQUENCE</w:t>
                          </w:r>
                        </w:p>
                      </w:txbxContent>
                    </v:textbox>
                  </v:shape>
                  <v:shape id="Text Box 4" o:spid="_x0000_s1044" type="#_x0000_t202" style="position:absolute;left:6038;top:499;width:80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C63D81" w:rsidRDefault="00BC7CB8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RATING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63D81"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69" w:rsidRDefault="00A04269" w:rsidP="00B10A93">
      <w:r>
        <w:separator/>
      </w:r>
    </w:p>
  </w:endnote>
  <w:endnote w:type="continuationSeparator" w:id="0">
    <w:p w:rsidR="00A04269" w:rsidRDefault="00A04269" w:rsidP="00B1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93" w:rsidRPr="00D6127A" w:rsidRDefault="000403E8" w:rsidP="00B10A93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B10A93" w:rsidRPr="00D6127A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="00B10A93" w:rsidRPr="00D6127A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="00B10A93" w:rsidRPr="00D6127A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B10A93" w:rsidRPr="00D6127A">
      <w:rPr>
        <w:rFonts w:ascii="Times New Roman" w:hAnsi="Times New Roman" w:cs="Times New Roman"/>
        <w:sz w:val="20"/>
        <w:szCs w:val="20"/>
      </w:rPr>
      <w:t xml:space="preserve">       </w:t>
    </w:r>
    <w:hyperlink r:id="rId2" w:history="1">
      <w:r w:rsidR="00B10A93" w:rsidRPr="00D6127A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="00B10A93" w:rsidRPr="00D6127A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B10A93" w:rsidRPr="00D6127A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B10A93" w:rsidRPr="00D6127A">
      <w:rPr>
        <w:rFonts w:ascii="Times New Roman" w:hAnsi="Times New Roman" w:cs="Times New Roman"/>
        <w:sz w:val="20"/>
        <w:szCs w:val="20"/>
      </w:rPr>
      <w:t xml:space="preserve">  </w:t>
    </w:r>
    <w:r w:rsidRPr="000403E8">
      <w:rPr>
        <w:rFonts w:ascii="Times New Roman" w:hAnsi="Times New Roman" w:cs="Times New Roman"/>
        <w:sz w:val="20"/>
        <w:szCs w:val="20"/>
      </w:rPr>
      <w:t>Task-Whale-Rescue</w:t>
    </w:r>
    <w:r>
      <w:rPr>
        <w:rFonts w:ascii="Times New Roman" w:hAnsi="Times New Roman" w:cs="Times New Roman"/>
        <w:sz w:val="20"/>
        <w:szCs w:val="20"/>
      </w:rPr>
      <w:t xml:space="preserve"> </w:t>
    </w:r>
    <w:r w:rsidR="00B10A93" w:rsidRPr="00D6127A">
      <w:rPr>
        <w:rFonts w:ascii="Times New Roman" w:hAnsi="Times New Roman" w:cs="Times New Roman"/>
        <w:sz w:val="20"/>
        <w:szCs w:val="20"/>
      </w:rPr>
      <w:t>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69" w:rsidRDefault="00A04269" w:rsidP="00B10A93">
      <w:r>
        <w:separator/>
      </w:r>
    </w:p>
  </w:footnote>
  <w:footnote w:type="continuationSeparator" w:id="0">
    <w:p w:rsidR="00A04269" w:rsidRDefault="00A04269" w:rsidP="00B1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81"/>
    <w:rsid w:val="000403E8"/>
    <w:rsid w:val="00A04269"/>
    <w:rsid w:val="00B10A93"/>
    <w:rsid w:val="00BC7CB8"/>
    <w:rsid w:val="00C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0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93"/>
  </w:style>
  <w:style w:type="paragraph" w:styleId="Footer">
    <w:name w:val="footer"/>
    <w:basedOn w:val="Normal"/>
    <w:link w:val="FooterChar"/>
    <w:uiPriority w:val="99"/>
    <w:unhideWhenUsed/>
    <w:rsid w:val="00B10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A93"/>
  </w:style>
  <w:style w:type="character" w:styleId="Hyperlink">
    <w:name w:val="Hyperlink"/>
    <w:basedOn w:val="DefaultParagraphFont"/>
    <w:uiPriority w:val="99"/>
    <w:semiHidden/>
    <w:unhideWhenUsed/>
    <w:rsid w:val="00B10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0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93"/>
  </w:style>
  <w:style w:type="paragraph" w:styleId="Footer">
    <w:name w:val="footer"/>
    <w:basedOn w:val="Normal"/>
    <w:link w:val="FooterChar"/>
    <w:uiPriority w:val="99"/>
    <w:unhideWhenUsed/>
    <w:rsid w:val="00B10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A93"/>
  </w:style>
  <w:style w:type="character" w:styleId="Hyperlink">
    <w:name w:val="Hyperlink"/>
    <w:basedOn w:val="DefaultParagraphFont"/>
    <w:uiPriority w:val="99"/>
    <w:semiHidden/>
    <w:unhideWhenUsed/>
    <w:rsid w:val="00B10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3</cp:revision>
  <dcterms:created xsi:type="dcterms:W3CDTF">2015-08-18T07:01:00Z</dcterms:created>
  <dcterms:modified xsi:type="dcterms:W3CDTF">2015-08-18T07:01:00Z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